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11DC" w:rsidRDefault="00C311DC" w:rsidP="00E67FF0">
      <w:pPr>
        <w:ind w:right="-598"/>
        <w:rPr>
          <w:rFonts w:ascii="Times New Roman" w:hAnsi="Times New Roman"/>
          <w:b/>
          <w:noProof/>
          <w:sz w:val="24"/>
          <w:lang w:val="ru-RU" w:eastAsia="ru-RU"/>
        </w:rPr>
      </w:pPr>
      <w:r>
        <w:rPr>
          <w:rFonts w:ascii="Times New Roman" w:hAnsi="Times New Roman"/>
          <w:b/>
          <w:noProof/>
          <w:sz w:val="24"/>
          <w:lang w:val="ru-RU" w:eastAsia="ru-RU"/>
        </w:rPr>
        <w:t xml:space="preserve">                 </w:t>
      </w:r>
    </w:p>
    <w:p w:rsidR="00C311DC" w:rsidRPr="00823265" w:rsidRDefault="00C311DC" w:rsidP="00E67FF0">
      <w:pPr>
        <w:ind w:right="-598"/>
        <w:rPr>
          <w:sz w:val="32"/>
          <w:szCs w:val="32"/>
          <w:lang w:val="ru-RU"/>
        </w:rPr>
      </w:pPr>
      <w:r>
        <w:rPr>
          <w:rFonts w:ascii="Times New Roman" w:hAnsi="Times New Roman"/>
          <w:b/>
          <w:noProof/>
          <w:sz w:val="24"/>
          <w:lang w:val="ru-RU" w:eastAsia="ru-RU"/>
        </w:rPr>
        <w:t xml:space="preserve">  </w:t>
      </w:r>
      <w:r w:rsidR="005222CE">
        <w:rPr>
          <w:rFonts w:ascii="Times New Roman" w:hAnsi="Times New Roman"/>
          <w:b/>
          <w:noProof/>
          <w:sz w:val="24"/>
          <w:lang w:val="ru-RU" w:eastAsia="ru-RU"/>
        </w:rPr>
        <w:drawing>
          <wp:inline distT="0" distB="0" distL="0" distR="0">
            <wp:extent cx="1238250" cy="514350"/>
            <wp:effectExtent l="19050" t="0" r="0" b="0"/>
            <wp:docPr id="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2CE">
        <w:rPr>
          <w:noProof/>
          <w:sz w:val="32"/>
          <w:szCs w:val="32"/>
          <w:lang w:val="ru-RU" w:eastAsia="ru-RU"/>
        </w:rPr>
        <w:drawing>
          <wp:inline distT="0" distB="0" distL="0" distR="0">
            <wp:extent cx="1009650" cy="3905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ru-RU"/>
        </w:rPr>
        <w:t xml:space="preserve"> </w:t>
      </w:r>
      <w:r w:rsidR="005222CE">
        <w:rPr>
          <w:noProof/>
          <w:sz w:val="32"/>
          <w:szCs w:val="32"/>
          <w:lang w:val="ru-RU" w:eastAsia="ru-RU"/>
        </w:rPr>
        <w:drawing>
          <wp:inline distT="0" distB="0" distL="0" distR="0">
            <wp:extent cx="1114425" cy="4191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ru-RU"/>
        </w:rPr>
        <w:t xml:space="preserve"> </w:t>
      </w:r>
      <w:r w:rsidR="005222CE">
        <w:rPr>
          <w:noProof/>
          <w:sz w:val="32"/>
          <w:szCs w:val="32"/>
          <w:lang w:val="ru-RU" w:eastAsia="ru-RU"/>
        </w:rPr>
        <w:drawing>
          <wp:inline distT="0" distB="0" distL="0" distR="0">
            <wp:extent cx="457200" cy="69532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ru-RU"/>
        </w:rPr>
        <w:t xml:space="preserve">  </w:t>
      </w:r>
      <w:r w:rsidR="005222CE">
        <w:rPr>
          <w:noProof/>
          <w:sz w:val="32"/>
          <w:szCs w:val="32"/>
          <w:lang w:val="ru-RU" w:eastAsia="ru-RU"/>
        </w:rPr>
        <w:drawing>
          <wp:inline distT="0" distB="0" distL="0" distR="0">
            <wp:extent cx="476250" cy="638175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ru-RU"/>
        </w:rPr>
        <w:t xml:space="preserve"> </w:t>
      </w:r>
      <w:r w:rsidR="005222CE">
        <w:rPr>
          <w:noProof/>
          <w:sz w:val="32"/>
          <w:szCs w:val="32"/>
          <w:lang w:val="ru-RU" w:eastAsia="ru-RU"/>
        </w:rPr>
        <w:drawing>
          <wp:inline distT="0" distB="0" distL="0" distR="0">
            <wp:extent cx="1209675" cy="3048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ru-RU"/>
        </w:rPr>
        <w:t xml:space="preserve">   </w:t>
      </w:r>
      <w:r w:rsidR="005222CE">
        <w:rPr>
          <w:noProof/>
          <w:sz w:val="32"/>
          <w:szCs w:val="32"/>
          <w:lang w:val="ru-RU" w:eastAsia="ru-RU"/>
        </w:rPr>
        <w:drawing>
          <wp:inline distT="0" distB="0" distL="0" distR="0">
            <wp:extent cx="819150" cy="447675"/>
            <wp:effectExtent l="19050" t="0" r="0" b="0"/>
            <wp:docPr id="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ru-RU"/>
        </w:rPr>
        <w:t xml:space="preserve"> </w:t>
      </w:r>
      <w:r w:rsidR="005222CE">
        <w:rPr>
          <w:noProof/>
          <w:sz w:val="32"/>
          <w:szCs w:val="32"/>
          <w:lang w:val="ru-RU" w:eastAsia="ru-RU"/>
        </w:rPr>
        <w:drawing>
          <wp:inline distT="0" distB="0" distL="0" distR="0">
            <wp:extent cx="1419225" cy="476250"/>
            <wp:effectExtent l="19050" t="0" r="9525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2CE">
        <w:rPr>
          <w:rFonts w:ascii="Arial" w:hAnsi="Arial" w:cs="Arial"/>
          <w:noProof/>
          <w:color w:val="1287E5"/>
          <w:sz w:val="21"/>
          <w:szCs w:val="21"/>
          <w:lang w:val="ru-RU" w:eastAsia="ru-RU"/>
        </w:rPr>
        <w:drawing>
          <wp:inline distT="0" distB="0" distL="0" distR="0">
            <wp:extent cx="647700" cy="619125"/>
            <wp:effectExtent l="19050" t="0" r="0" b="0"/>
            <wp:docPr id="10" name="Рисунок 10" descr="logo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1DC" w:rsidRPr="002D7ED1" w:rsidRDefault="00C311DC" w:rsidP="00E67FF0">
      <w:pPr>
        <w:pStyle w:val="1"/>
        <w:rPr>
          <w:lang w:val="en-US"/>
        </w:rPr>
      </w:pPr>
      <w:r>
        <w:rPr>
          <w:noProof/>
          <w:lang w:eastAsia="ru-RU"/>
        </w:rPr>
        <w:t xml:space="preserve">    </w:t>
      </w:r>
      <w:r w:rsidR="005222CE">
        <w:rPr>
          <w:noProof/>
          <w:lang w:eastAsia="ru-RU"/>
        </w:rPr>
        <w:drawing>
          <wp:inline distT="0" distB="0" distL="0" distR="0">
            <wp:extent cx="781050" cy="847725"/>
            <wp:effectExtent l="19050" t="0" r="0" b="0"/>
            <wp:docPr id="1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 w:rsidR="005222CE">
        <w:rPr>
          <w:noProof/>
          <w:lang w:eastAsia="ru-RU"/>
        </w:rPr>
        <w:drawing>
          <wp:inline distT="0" distB="0" distL="0" distR="0">
            <wp:extent cx="695325" cy="552450"/>
            <wp:effectExtent l="19050" t="0" r="9525" b="0"/>
            <wp:docPr id="1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 w:rsidR="005222CE">
        <w:rPr>
          <w:noProof/>
          <w:lang w:eastAsia="ru-RU"/>
        </w:rPr>
        <w:drawing>
          <wp:inline distT="0" distB="0" distL="0" distR="0">
            <wp:extent cx="885825" cy="447675"/>
            <wp:effectExtent l="19050" t="0" r="9525" b="0"/>
            <wp:docPr id="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</w:t>
      </w:r>
      <w:r w:rsidR="005222CE">
        <w:rPr>
          <w:noProof/>
          <w:lang w:eastAsia="ru-RU"/>
        </w:rPr>
        <w:drawing>
          <wp:inline distT="0" distB="0" distL="0" distR="0">
            <wp:extent cx="857250" cy="352425"/>
            <wp:effectExtent l="19050" t="0" r="0" b="0"/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 w:rsidR="005222CE">
        <w:rPr>
          <w:noProof/>
          <w:sz w:val="32"/>
          <w:szCs w:val="32"/>
          <w:lang w:eastAsia="ru-RU"/>
        </w:rPr>
        <w:drawing>
          <wp:inline distT="0" distB="0" distL="0" distR="0">
            <wp:extent cx="619125" cy="285750"/>
            <wp:effectExtent l="19050" t="0" r="9525" b="0"/>
            <wp:docPr id="1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 w:rsidR="005222CE">
        <w:rPr>
          <w:noProof/>
          <w:lang w:eastAsia="ru-RU"/>
        </w:rPr>
        <w:drawing>
          <wp:inline distT="0" distB="0" distL="0" distR="0">
            <wp:extent cx="457200" cy="533400"/>
            <wp:effectExtent l="19050" t="0" r="0" b="0"/>
            <wp:docPr id="1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 w:rsidR="005222CE">
        <w:rPr>
          <w:noProof/>
          <w:lang w:eastAsia="ru-RU"/>
        </w:rPr>
        <w:drawing>
          <wp:inline distT="0" distB="0" distL="0" distR="0">
            <wp:extent cx="466725" cy="581025"/>
            <wp:effectExtent l="19050" t="0" r="9525" b="0"/>
            <wp:docPr id="1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 w:rsidR="005222CE">
        <w:rPr>
          <w:noProof/>
          <w:lang w:eastAsia="ru-RU"/>
        </w:rPr>
        <w:drawing>
          <wp:inline distT="0" distB="0" distL="0" distR="0">
            <wp:extent cx="828675" cy="333375"/>
            <wp:effectExtent l="19050" t="0" r="9525" b="0"/>
            <wp:docPr id="1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 w:rsidR="005222CE">
        <w:rPr>
          <w:noProof/>
          <w:lang w:eastAsia="ru-RU"/>
        </w:rPr>
        <w:drawing>
          <wp:inline distT="0" distB="0" distL="0" distR="0">
            <wp:extent cx="1066800" cy="409575"/>
            <wp:effectExtent l="19050" t="0" r="0" b="0"/>
            <wp:docPr id="1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 w:rsidR="005222CE">
        <w:rPr>
          <w:noProof/>
          <w:lang w:eastAsia="ru-RU"/>
        </w:rPr>
        <w:drawing>
          <wp:inline distT="0" distB="0" distL="0" distR="0">
            <wp:extent cx="609600" cy="619125"/>
            <wp:effectExtent l="19050" t="0" r="0" b="0"/>
            <wp:docPr id="20" name="Рисунок 20" descr="https://old.mydl.ru/joomla/images/df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old.mydl.ru/joomla/images/dfg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5222CE">
        <w:rPr>
          <w:noProof/>
          <w:lang w:eastAsia="ru-RU"/>
        </w:rPr>
        <w:drawing>
          <wp:inline distT="0" distB="0" distL="0" distR="0">
            <wp:extent cx="838200" cy="361950"/>
            <wp:effectExtent l="19050" t="0" r="0" b="0"/>
            <wp:docPr id="2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 w:rsidR="005222CE">
        <w:rPr>
          <w:noProof/>
          <w:lang w:eastAsia="ru-RU"/>
        </w:rPr>
        <w:drawing>
          <wp:inline distT="0" distB="0" distL="0" distR="0">
            <wp:extent cx="438150" cy="438150"/>
            <wp:effectExtent l="19050" t="0" r="0" b="0"/>
            <wp:docPr id="2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 w:rsidR="005222CE"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1143000" cy="457200"/>
            <wp:effectExtent l="19050" t="0" r="0" b="0"/>
            <wp:docPr id="2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24"/>
          <w:szCs w:val="24"/>
          <w:lang w:eastAsia="ru-RU"/>
        </w:rPr>
        <w:t xml:space="preserve">     </w:t>
      </w:r>
      <w:r w:rsidR="005222CE">
        <w:rPr>
          <w:noProof/>
          <w:lang w:eastAsia="ru-RU"/>
        </w:rPr>
        <w:drawing>
          <wp:inline distT="0" distB="0" distL="0" distR="0">
            <wp:extent cx="990600" cy="35242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1DC" w:rsidRPr="002D7ED1" w:rsidRDefault="005222CE">
      <w:pPr>
        <w:pStyle w:val="1"/>
        <w:rPr>
          <w:lang w:val="en-US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8540750</wp:posOffset>
            </wp:positionH>
            <wp:positionV relativeFrom="paragraph">
              <wp:posOffset>0</wp:posOffset>
            </wp:positionV>
            <wp:extent cx="929005" cy="842645"/>
            <wp:effectExtent l="19050" t="0" r="444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842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C311DC">
        <w:t xml:space="preserve">    </w:t>
      </w:r>
    </w:p>
    <w:p w:rsidR="00C311DC" w:rsidRPr="00462FC5" w:rsidRDefault="00C311DC">
      <w:pPr>
        <w:pStyle w:val="1"/>
        <w:rPr>
          <w:lang w:val="de-DE"/>
        </w:rPr>
      </w:pPr>
      <w:r>
        <w:rPr>
          <w:sz w:val="32"/>
          <w:szCs w:val="32"/>
          <w:lang w:val="de-DE"/>
        </w:rPr>
        <w:t>Deutsche Tage in den russischen Regionen</w:t>
      </w:r>
    </w:p>
    <w:p w:rsidR="00C311DC" w:rsidRDefault="00C311DC">
      <w:pPr>
        <w:spacing w:after="0"/>
        <w:rPr>
          <w:rFonts w:ascii="Times New Roman" w:hAnsi="Times New Roman"/>
          <w:b/>
          <w:sz w:val="40"/>
          <w:szCs w:val="40"/>
          <w:lang w:val="ru-RU"/>
        </w:rPr>
      </w:pPr>
      <w:r w:rsidRPr="006307AA">
        <w:rPr>
          <w:rFonts w:ascii="Times New Roman" w:hAnsi="Times New Roman"/>
          <w:b/>
          <w:sz w:val="40"/>
          <w:szCs w:val="40"/>
          <w:lang w:val="ru-RU"/>
        </w:rPr>
        <w:t>Дни Германии в Петрозаводске</w:t>
      </w:r>
      <w:r>
        <w:rPr>
          <w:rFonts w:ascii="Times New Roman" w:hAnsi="Times New Roman"/>
          <w:b/>
          <w:sz w:val="40"/>
          <w:szCs w:val="40"/>
          <w:lang w:val="ru-RU"/>
        </w:rPr>
        <w:t xml:space="preserve">: </w:t>
      </w:r>
    </w:p>
    <w:p w:rsidR="00C311DC" w:rsidRPr="006307AA" w:rsidRDefault="00C311DC">
      <w:pPr>
        <w:spacing w:after="0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i/>
          <w:sz w:val="40"/>
          <w:szCs w:val="40"/>
          <w:lang w:val="ru-RU"/>
        </w:rPr>
        <w:t>к 30</w:t>
      </w:r>
      <w:r w:rsidRPr="00920C93">
        <w:rPr>
          <w:rFonts w:ascii="Times New Roman" w:hAnsi="Times New Roman"/>
          <w:i/>
          <w:sz w:val="40"/>
          <w:szCs w:val="40"/>
          <w:lang w:val="ru-RU"/>
        </w:rPr>
        <w:t xml:space="preserve">-летию заключения договора между Петрозаводском и </w:t>
      </w:r>
      <w:r>
        <w:rPr>
          <w:rFonts w:ascii="Times New Roman" w:hAnsi="Times New Roman"/>
          <w:i/>
          <w:sz w:val="40"/>
          <w:szCs w:val="40"/>
          <w:lang w:val="ru-RU"/>
        </w:rPr>
        <w:t>Тюбингеном</w:t>
      </w:r>
      <w:r w:rsidRPr="00920C93">
        <w:rPr>
          <w:rFonts w:ascii="Times New Roman" w:hAnsi="Times New Roman"/>
          <w:b/>
          <w:sz w:val="40"/>
          <w:szCs w:val="40"/>
          <w:lang w:val="ru-RU"/>
        </w:rPr>
        <w:t xml:space="preserve">  </w:t>
      </w:r>
    </w:p>
    <w:p w:rsidR="00C311DC" w:rsidRDefault="00C311DC">
      <w:pPr>
        <w:spacing w:after="0"/>
        <w:rPr>
          <w:rFonts w:ascii="Times New Roman" w:hAnsi="Times New Roman"/>
          <w:i/>
          <w:sz w:val="28"/>
          <w:szCs w:val="28"/>
          <w:lang w:val="en-US"/>
        </w:rPr>
      </w:pPr>
      <w:r w:rsidRPr="00323CDC">
        <w:rPr>
          <w:rFonts w:ascii="Times New Roman" w:hAnsi="Times New Roman"/>
          <w:i/>
          <w:sz w:val="28"/>
          <w:szCs w:val="28"/>
          <w:lang w:val="ru-RU"/>
        </w:rPr>
        <w:t xml:space="preserve">Сентябрь – </w:t>
      </w:r>
      <w:r>
        <w:rPr>
          <w:rFonts w:ascii="Times New Roman" w:hAnsi="Times New Roman"/>
          <w:i/>
          <w:sz w:val="28"/>
          <w:szCs w:val="28"/>
          <w:lang w:val="ru-RU"/>
        </w:rPr>
        <w:t>Ноябрь</w:t>
      </w:r>
      <w:r w:rsidRPr="00323CDC">
        <w:rPr>
          <w:rFonts w:ascii="Times New Roman" w:hAnsi="Times New Roman"/>
          <w:i/>
          <w:sz w:val="28"/>
          <w:szCs w:val="28"/>
          <w:lang w:val="ru-RU"/>
        </w:rPr>
        <w:t xml:space="preserve"> 201</w:t>
      </w:r>
      <w:r>
        <w:rPr>
          <w:rFonts w:ascii="Times New Roman" w:hAnsi="Times New Roman"/>
          <w:i/>
          <w:sz w:val="28"/>
          <w:szCs w:val="28"/>
          <w:lang w:val="ru-RU"/>
        </w:rPr>
        <w:t>9</w:t>
      </w:r>
    </w:p>
    <w:tbl>
      <w:tblPr>
        <w:tblW w:w="14881" w:type="dxa"/>
        <w:tblInd w:w="-15" w:type="dxa"/>
        <w:tblLayout w:type="fixed"/>
        <w:tblLook w:val="0000"/>
      </w:tblPr>
      <w:tblGrid>
        <w:gridCol w:w="3384"/>
        <w:gridCol w:w="6804"/>
        <w:gridCol w:w="4693"/>
      </w:tblGrid>
      <w:tr w:rsidR="00C311DC" w:rsidRPr="00631FB1" w:rsidTr="004328B7">
        <w:trPr>
          <w:trHeight w:val="276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FC65CA" w:rsidRDefault="00C311DC" w:rsidP="00517FD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 и место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FC65CA" w:rsidRDefault="00C311DC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Мероприятие</w:t>
            </w:r>
          </w:p>
          <w:p w:rsidR="00C311DC" w:rsidRPr="00631FB1" w:rsidRDefault="00C311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Pr="00FC65CA" w:rsidRDefault="00C311DC" w:rsidP="005B68FC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Организаторы</w:t>
            </w:r>
          </w:p>
        </w:tc>
      </w:tr>
      <w:tr w:rsidR="00C311DC" w:rsidRPr="00775E17" w:rsidTr="004328B7">
        <w:trPr>
          <w:trHeight w:val="419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ED77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 сентября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547576" w:rsidRDefault="00C311DC" w:rsidP="00ED77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37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резентация</w:t>
            </w:r>
            <w:r w:rsidRPr="009C376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программы </w:t>
            </w:r>
            <w:r w:rsidRPr="009C37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Дней Германии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 Петрозаводске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Default="00C311DC" w:rsidP="00ED776A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C37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Фонд «Петрозаводск»</w:t>
            </w:r>
          </w:p>
          <w:p w:rsidR="00C311DC" w:rsidRDefault="00C311DC" w:rsidP="00ED776A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КРЦОО</w:t>
            </w:r>
          </w:p>
          <w:p w:rsidR="00C311DC" w:rsidRPr="00462FC5" w:rsidRDefault="00C311DC" w:rsidP="00ED776A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37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Администрация Петрозаводск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ого городского округ</w:t>
            </w:r>
            <w:r w:rsidRPr="009C37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</w:p>
        </w:tc>
      </w:tr>
      <w:tr w:rsidR="00C311DC" w:rsidRPr="00775E17" w:rsidTr="004328B7">
        <w:trPr>
          <w:trHeight w:val="419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645C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1–6 сентября</w:t>
            </w:r>
          </w:p>
          <w:p w:rsidR="00C311DC" w:rsidRDefault="00C311DC" w:rsidP="00645C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CE16EF" w:rsidRDefault="00C311DC" w:rsidP="00645C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«Путешествие горожан» из Тюбингена в Петрозаводск.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Default="00C311DC" w:rsidP="00645C97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Общество</w:t>
            </w:r>
            <w:r w:rsidRPr="00E01B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«Запад – Восток» г. Тюбинген «Клуб друзей Тюбингена»</w:t>
            </w:r>
          </w:p>
        </w:tc>
      </w:tr>
      <w:tr w:rsidR="00C311DC" w:rsidRPr="00775E17" w:rsidTr="004328B7">
        <w:trPr>
          <w:trHeight w:val="419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3024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сентября </w:t>
            </w:r>
          </w:p>
          <w:p w:rsidR="00C311DC" w:rsidRDefault="00C311DC" w:rsidP="004328B7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Державинский лицей</w:t>
            </w:r>
          </w:p>
          <w:p w:rsidR="00C311DC" w:rsidRDefault="00C311DC" w:rsidP="003024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07271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Встреча участников «Путешествия горожан» Общества</w:t>
            </w:r>
            <w:r w:rsidRPr="00E01B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«Запад – Восток» г. Тюбинген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знакомство с проектом «Школьный музей побратимских связей».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Default="00C311DC" w:rsidP="00D95B20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«Петрозаводск»</w:t>
            </w:r>
          </w:p>
          <w:p w:rsidR="00C311DC" w:rsidRDefault="00C311DC" w:rsidP="0030242F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Державинский лицей</w:t>
            </w:r>
          </w:p>
          <w:p w:rsidR="00C311DC" w:rsidRDefault="00C311DC" w:rsidP="0030242F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КРЦОО</w:t>
            </w:r>
          </w:p>
        </w:tc>
      </w:tr>
      <w:tr w:rsidR="00C311DC" w:rsidRPr="00775E17" w:rsidTr="004328B7">
        <w:trPr>
          <w:trHeight w:val="419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152A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3-22 сентября </w:t>
            </w:r>
          </w:p>
          <w:p w:rsidR="00C311DC" w:rsidRDefault="00C311DC" w:rsidP="00152AC4">
            <w:pPr>
              <w:snapToGrid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Открытие в 16.00</w:t>
            </w:r>
            <w:r w:rsidRPr="0027481B">
              <w:rPr>
                <w:lang w:val="ru-RU"/>
              </w:rPr>
              <w:t xml:space="preserve"> </w:t>
            </w:r>
          </w:p>
          <w:p w:rsidR="00C311DC" w:rsidRPr="004771C8" w:rsidRDefault="00C311DC" w:rsidP="00152A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71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Городской выставочный зал             </w:t>
            </w:r>
          </w:p>
          <w:p w:rsidR="00C311DC" w:rsidRDefault="00C311DC" w:rsidP="00152A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пр.Ленина, 26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547576" w:rsidRDefault="00C311DC" w:rsidP="00325D90">
            <w:pPr>
              <w:pStyle w:val="af0"/>
            </w:pPr>
            <w:r>
              <w:t xml:space="preserve">«Тюбинген – Петрозаводск. Двойное отражение». </w:t>
            </w:r>
            <w:r w:rsidRPr="00E27444">
              <w:t>Выставка победителей международного фотоконкурса</w:t>
            </w:r>
            <w:r>
              <w:t>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Pr="00325D90" w:rsidRDefault="00C311DC" w:rsidP="00E01BBC">
            <w:pPr>
              <w:pStyle w:val="af0"/>
            </w:pPr>
            <w:r>
              <w:t>Городской выставочный зал             Общество «Запад – Восток» г. Тюбинген «Клуб друзей Тюбингена»</w:t>
            </w:r>
          </w:p>
        </w:tc>
      </w:tr>
      <w:tr w:rsidR="00C311DC" w:rsidRPr="0027733A" w:rsidTr="004328B7">
        <w:trPr>
          <w:trHeight w:val="419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456A0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3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5 сентября - 5 октября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456A0A">
            <w:pPr>
              <w:pStyle w:val="af0"/>
            </w:pPr>
            <w:r w:rsidRPr="00E01BBC">
              <w:t xml:space="preserve">Выставка книг в Национальной библиотеке </w:t>
            </w:r>
            <w:r>
              <w:t>«</w:t>
            </w:r>
            <w:r w:rsidRPr="00E01BBC">
              <w:t>Германия: вчера, сегодня, завтра</w:t>
            </w:r>
            <w:r>
              <w:t>»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Pr="00E01BBC" w:rsidRDefault="00C311DC" w:rsidP="00456A0A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112F">
              <w:rPr>
                <w:rFonts w:ascii="Times New Roman" w:hAnsi="Times New Roman"/>
                <w:sz w:val="24"/>
                <w:szCs w:val="24"/>
                <w:lang w:val="ru-RU"/>
              </w:rPr>
              <w:t>Национальная библиотека Карели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</w:tc>
      </w:tr>
      <w:tr w:rsidR="00C311DC" w:rsidRPr="00775E17" w:rsidTr="004328B7">
        <w:trPr>
          <w:trHeight w:val="419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3024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 сентября 14.00-16.00</w:t>
            </w:r>
          </w:p>
          <w:p w:rsidR="00C311DC" w:rsidRDefault="00C311DC" w:rsidP="003024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112F">
              <w:rPr>
                <w:rFonts w:ascii="Times New Roman" w:hAnsi="Times New Roman"/>
                <w:sz w:val="24"/>
                <w:szCs w:val="24"/>
                <w:lang w:val="ru-RU"/>
              </w:rPr>
              <w:t>Национальная библиотека Карели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  <w:p w:rsidR="00C311DC" w:rsidRDefault="00C311DC" w:rsidP="003024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Пушкинская, 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3024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«Тюбингенский феномен» - круглый стол  с международным участием (на немецком языке).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Default="00C311DC" w:rsidP="0030242F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4D46">
              <w:rPr>
                <w:rFonts w:ascii="Times New Roman" w:hAnsi="Times New Roman"/>
                <w:sz w:val="24"/>
                <w:szCs w:val="24"/>
                <w:lang w:val="ru-RU"/>
              </w:rPr>
              <w:t>Институт иностранных языков ПетрГУ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1BBC">
              <w:rPr>
                <w:rFonts w:ascii="Times New Roman" w:hAnsi="Times New Roman"/>
                <w:sz w:val="24"/>
                <w:szCs w:val="24"/>
                <w:lang w:val="ru-RU"/>
              </w:rPr>
              <w:t>«Клуб друзей Тюбингена»</w:t>
            </w:r>
          </w:p>
          <w:p w:rsidR="00C311DC" w:rsidRDefault="00C311DC" w:rsidP="0030242F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112F">
              <w:rPr>
                <w:rFonts w:ascii="Times New Roman" w:hAnsi="Times New Roman"/>
                <w:sz w:val="24"/>
                <w:szCs w:val="24"/>
                <w:lang w:val="ru-RU"/>
              </w:rPr>
              <w:t>Национальная библиотека Карели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  <w:p w:rsidR="00C311DC" w:rsidRPr="00204D46" w:rsidRDefault="00C311DC" w:rsidP="0030242F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4A3">
              <w:rPr>
                <w:rFonts w:ascii="Times New Roman" w:hAnsi="Times New Roman"/>
                <w:sz w:val="24"/>
                <w:szCs w:val="24"/>
                <w:lang w:val="ru-RU"/>
              </w:rPr>
              <w:t>Фонд «Петрозаводск»</w:t>
            </w:r>
          </w:p>
        </w:tc>
      </w:tr>
      <w:tr w:rsidR="00C311DC" w:rsidRPr="00775E17" w:rsidTr="004328B7">
        <w:trPr>
          <w:trHeight w:val="419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BB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 сентября 11.30</w:t>
            </w:r>
          </w:p>
          <w:p w:rsidR="00C311DC" w:rsidRDefault="00C311DC" w:rsidP="00BB77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4D46">
              <w:rPr>
                <w:rFonts w:ascii="Times New Roman" w:hAnsi="Times New Roman"/>
                <w:sz w:val="24"/>
                <w:szCs w:val="24"/>
                <w:lang w:val="ru-RU"/>
              </w:rPr>
              <w:t>Институт иностранных языков ПетрГУ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ул. Правды 1</w:t>
            </w:r>
          </w:p>
          <w:p w:rsidR="00C311DC" w:rsidRDefault="00C311DC" w:rsidP="00BB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Актовый зал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BB77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Открытая</w:t>
            </w:r>
            <w:r w:rsidRPr="004C6B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ция доцента </w:t>
            </w:r>
            <w:r w:rsidRPr="004C6B84">
              <w:rPr>
                <w:rFonts w:ascii="Times New Roman" w:hAnsi="Times New Roman"/>
                <w:sz w:val="24"/>
                <w:szCs w:val="24"/>
                <w:lang w:val="ru-RU"/>
              </w:rPr>
              <w:t>Кафедр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4C6B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немецкого и французского языков ИИЯ ПетрГУ Э.И. Цыпкина «Немецкие города- побратимы Петрозаводска»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Default="00C311DC" w:rsidP="00BB774A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Научная библиотека ПетрГУ </w:t>
            </w:r>
          </w:p>
          <w:p w:rsidR="00C311DC" w:rsidRDefault="00C311DC" w:rsidP="00BB774A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62FC5">
              <w:rPr>
                <w:rFonts w:ascii="Times New Roman" w:hAnsi="Times New Roman"/>
                <w:sz w:val="24"/>
                <w:szCs w:val="24"/>
              </w:rPr>
              <w:t>Институт иностранных языков ПетрГУ</w:t>
            </w:r>
          </w:p>
        </w:tc>
      </w:tr>
      <w:tr w:rsidR="00C311DC" w:rsidRPr="00775E17" w:rsidTr="004328B7">
        <w:trPr>
          <w:trHeight w:val="419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B36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11-22 сентября</w:t>
            </w:r>
          </w:p>
          <w:p w:rsidR="00C311DC" w:rsidRDefault="00C311DC" w:rsidP="00B36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Открытие в </w:t>
            </w:r>
            <w:r w:rsidRPr="00B628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12.00 </w:t>
            </w:r>
          </w:p>
          <w:p w:rsidR="00C311DC" w:rsidRPr="00B628A7" w:rsidRDefault="00C311DC" w:rsidP="00B36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8A7">
              <w:rPr>
                <w:rFonts w:ascii="Times New Roman" w:hAnsi="Times New Roman"/>
                <w:sz w:val="24"/>
                <w:szCs w:val="24"/>
                <w:lang w:val="ru-RU"/>
              </w:rPr>
              <w:t>Экспоцентр (ул. Гоголя, 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BB50D4" w:rsidRDefault="00C311DC" w:rsidP="0060629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3315">
              <w:rPr>
                <w:rFonts w:ascii="Times New Roman" w:hAnsi="Times New Roman"/>
                <w:sz w:val="24"/>
                <w:szCs w:val="24"/>
                <w:lang w:val="ru-RU"/>
              </w:rPr>
              <w:t>Выставка</w:t>
            </w:r>
            <w:r w:rsidRPr="00066D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r w:rsidRPr="00B73315">
              <w:rPr>
                <w:rFonts w:ascii="Times New Roman" w:hAnsi="Times New Roman"/>
                <w:sz w:val="24"/>
                <w:szCs w:val="24"/>
              </w:rPr>
              <w:t>Die</w:t>
            </w:r>
            <w:r w:rsidRPr="00066D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73315">
              <w:rPr>
                <w:rFonts w:ascii="Times New Roman" w:hAnsi="Times New Roman"/>
                <w:sz w:val="24"/>
                <w:szCs w:val="24"/>
              </w:rPr>
              <w:t>Mauer</w:t>
            </w:r>
            <w:r w:rsidRPr="00066D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B73315">
              <w:rPr>
                <w:rFonts w:ascii="Times New Roman" w:hAnsi="Times New Roman"/>
                <w:sz w:val="24"/>
                <w:szCs w:val="24"/>
              </w:rPr>
              <w:t>eine</w:t>
            </w:r>
            <w:r w:rsidRPr="00066D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73315">
              <w:rPr>
                <w:rFonts w:ascii="Times New Roman" w:hAnsi="Times New Roman"/>
                <w:sz w:val="24"/>
                <w:szCs w:val="24"/>
              </w:rPr>
              <w:t>Grenze</w:t>
            </w:r>
            <w:r w:rsidRPr="00066D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73315">
              <w:rPr>
                <w:rFonts w:ascii="Times New Roman" w:hAnsi="Times New Roman"/>
                <w:sz w:val="24"/>
                <w:szCs w:val="24"/>
              </w:rPr>
              <w:t>durch</w:t>
            </w:r>
            <w:r w:rsidRPr="00066D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73315">
              <w:rPr>
                <w:rFonts w:ascii="Times New Roman" w:hAnsi="Times New Roman"/>
                <w:sz w:val="24"/>
                <w:szCs w:val="24"/>
              </w:rPr>
              <w:t>Deutschland</w:t>
            </w:r>
            <w:r w:rsidRPr="00066D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 Стена - Граница внутри Германии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Default="00C311DC" w:rsidP="00B36F8E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«Петрозаводск»</w:t>
            </w:r>
          </w:p>
          <w:p w:rsidR="00C311DC" w:rsidRDefault="00C311DC" w:rsidP="00B36F8E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КРЦОО</w:t>
            </w:r>
          </w:p>
        </w:tc>
      </w:tr>
      <w:tr w:rsidR="00C311DC" w:rsidRPr="00775E17" w:rsidTr="004328B7">
        <w:trPr>
          <w:trHeight w:val="419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18063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12 </w:t>
            </w:r>
            <w:r w:rsidRPr="00E01BBC">
              <w:rPr>
                <w:rFonts w:ascii="Times New Roman" w:hAnsi="Times New Roman"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15.00</w:t>
            </w:r>
          </w:p>
          <w:p w:rsidR="00C311DC" w:rsidRDefault="00C311DC" w:rsidP="0018063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4D46">
              <w:rPr>
                <w:rFonts w:ascii="Times New Roman" w:hAnsi="Times New Roman"/>
                <w:sz w:val="24"/>
                <w:szCs w:val="24"/>
                <w:lang w:val="ru-RU"/>
              </w:rPr>
              <w:t>Институт иностранных языков ПетрГУ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ул. Правды 1</w:t>
            </w:r>
          </w:p>
          <w:p w:rsidR="00C311DC" w:rsidRPr="00E01BBC" w:rsidRDefault="00C311DC" w:rsidP="0018063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Актовый зал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E01BBC" w:rsidRDefault="00C311DC" w:rsidP="00E01BB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Презентация</w:t>
            </w:r>
            <w:r w:rsidRPr="00E01B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«Петрозаводск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–</w:t>
            </w:r>
            <w:r w:rsidRPr="00E01B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Тюбинген: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30 лет</w:t>
            </w:r>
            <w:r w:rsidRPr="00E01BB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сотрудничества»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Default="00C311DC" w:rsidP="001C281A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Общество</w:t>
            </w:r>
            <w:r w:rsidRPr="00E01B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«Запад – Восток» г. Тюбинген «Клуб друзей Тюбингена»</w:t>
            </w:r>
          </w:p>
          <w:p w:rsidR="00C311DC" w:rsidRDefault="00C311DC" w:rsidP="001C281A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4D46">
              <w:rPr>
                <w:rFonts w:ascii="Times New Roman" w:hAnsi="Times New Roman"/>
                <w:sz w:val="24"/>
                <w:szCs w:val="24"/>
                <w:lang w:val="ru-RU"/>
              </w:rPr>
              <w:t>Институт иностранных языков ПетрГУ</w:t>
            </w:r>
          </w:p>
          <w:p w:rsidR="00C311DC" w:rsidRPr="009C3769" w:rsidRDefault="00C311DC" w:rsidP="001C281A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0146B">
              <w:rPr>
                <w:rFonts w:ascii="Times New Roman" w:hAnsi="Times New Roman"/>
                <w:sz w:val="24"/>
                <w:szCs w:val="24"/>
                <w:lang w:val="ru-RU"/>
              </w:rPr>
              <w:t>Фонд «Петрозаводск»</w:t>
            </w:r>
          </w:p>
        </w:tc>
      </w:tr>
      <w:tr w:rsidR="00C311DC" w:rsidRPr="00775E17" w:rsidTr="004328B7">
        <w:trPr>
          <w:trHeight w:val="419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9D5EB3" w:rsidRDefault="00C311DC" w:rsidP="008605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1–18</w:t>
            </w:r>
            <w:r w:rsidRPr="009D5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сентября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8605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«Многообразие и единство» – совместный проект Гимназии № </w:t>
            </w:r>
            <w:smartTag w:uri="urn:schemas-microsoft-com:office:smarttags" w:element="metricconverter">
              <w:smartTagPr>
                <w:attr w:name="ProductID" w:val="30 г"/>
              </w:smartTagPr>
              <w:r>
                <w:rPr>
                  <w:rFonts w:ascii="Times New Roman" w:hAnsi="Times New Roman"/>
                  <w:sz w:val="24"/>
                  <w:szCs w:val="24"/>
                  <w:lang w:val="ru-RU"/>
                </w:rPr>
                <w:t>30 г</w:t>
              </w:r>
            </w:smartTag>
            <w:r>
              <w:rPr>
                <w:rFonts w:ascii="Times New Roman" w:hAnsi="Times New Roman"/>
                <w:sz w:val="24"/>
                <w:szCs w:val="24"/>
                <w:lang w:val="ru-RU"/>
              </w:rPr>
              <w:t>. Петрозаводска и Вальдорфской школы г. Галле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Pr="009D5EB3" w:rsidRDefault="00C311DC" w:rsidP="00860561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EB3">
              <w:rPr>
                <w:rFonts w:ascii="Times New Roman" w:hAnsi="Times New Roman"/>
                <w:sz w:val="24"/>
                <w:szCs w:val="24"/>
                <w:lang w:val="ru-RU"/>
              </w:rPr>
              <w:t>Гимнази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9D5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</w:t>
            </w:r>
            <w:smartTag w:uri="urn:schemas-microsoft-com:office:smarttags" w:element="metricconverter">
              <w:smartTagPr>
                <w:attr w:name="ProductID" w:val="30 г"/>
              </w:smartTagPr>
              <w:r w:rsidRPr="009D5EB3">
                <w:rPr>
                  <w:rFonts w:ascii="Times New Roman" w:hAnsi="Times New Roman"/>
                  <w:sz w:val="24"/>
                  <w:szCs w:val="24"/>
                  <w:lang w:val="ru-RU"/>
                </w:rPr>
                <w:t>30 г</w:t>
              </w:r>
            </w:smartTag>
            <w:r w:rsidRPr="009D5EB3">
              <w:rPr>
                <w:rFonts w:ascii="Times New Roman" w:hAnsi="Times New Roman"/>
                <w:sz w:val="24"/>
                <w:szCs w:val="24"/>
                <w:lang w:val="ru-RU"/>
              </w:rPr>
              <w:t>. Петрозаводска  Вальдорфск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ая школа</w:t>
            </w:r>
            <w:r w:rsidRPr="009D5E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Галле</w:t>
            </w:r>
          </w:p>
        </w:tc>
      </w:tr>
      <w:tr w:rsidR="00C311DC" w:rsidRPr="00775E17" w:rsidTr="004328B7">
        <w:trPr>
          <w:trHeight w:val="419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5C1708" w:rsidRDefault="00C311DC" w:rsidP="008605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  <w:r w:rsidRPr="005C17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сентября – </w:t>
            </w:r>
            <w:r w:rsidRPr="00325D9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325D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октября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547576" w:rsidRDefault="00C311DC" w:rsidP="008605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7576">
              <w:rPr>
                <w:rFonts w:ascii="Times New Roman" w:hAnsi="Times New Roman"/>
                <w:sz w:val="24"/>
                <w:szCs w:val="24"/>
                <w:lang w:val="ru-RU"/>
              </w:rPr>
              <w:t>Викторина в СМИ «</w:t>
            </w:r>
            <w:r w:rsidRPr="003F71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Наш город-побратим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Тюбинген</w:t>
            </w:r>
            <w:r w:rsidRPr="0054757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311DC" w:rsidRPr="005C1708" w:rsidRDefault="00C311DC" w:rsidP="008605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Pr="00AE44A3" w:rsidRDefault="00C311DC" w:rsidP="00860561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E44A3">
              <w:rPr>
                <w:rFonts w:ascii="Times New Roman" w:hAnsi="Times New Roman"/>
                <w:sz w:val="24"/>
                <w:szCs w:val="24"/>
                <w:lang w:val="ru-RU"/>
              </w:rPr>
              <w:t>Институт иностранных языков ПетрГУ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E44A3">
              <w:rPr>
                <w:rFonts w:ascii="Times New Roman" w:hAnsi="Times New Roman"/>
                <w:sz w:val="24"/>
                <w:szCs w:val="24"/>
                <w:lang w:val="ru-RU"/>
              </w:rPr>
              <w:t>Фонд «Петрозаводск»</w:t>
            </w:r>
          </w:p>
        </w:tc>
      </w:tr>
      <w:tr w:rsidR="00C311DC" w:rsidRPr="009F32C7" w:rsidTr="004328B7">
        <w:trPr>
          <w:trHeight w:val="70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5F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25– 27 сентября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2051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Совместный проект по сказкам А.С. Пушкина кукольной труппы</w:t>
            </w:r>
            <w:r w:rsidRPr="004278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«Papilio</w:t>
            </w:r>
            <w:r w:rsidRPr="00E7423E">
              <w:rPr>
                <w:rFonts w:ascii="Times New Roman" w:hAnsi="Times New Roman"/>
                <w:sz w:val="24"/>
                <w:szCs w:val="24"/>
                <w:lang w:val="ru-RU"/>
              </w:rPr>
              <w:t>+ GOBELIN</w:t>
            </w:r>
            <w:r w:rsidRPr="004278B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Тюбингена и актера Бориса Кудрявцева</w:t>
            </w:r>
            <w:r w:rsidRPr="00BA7F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 </w:t>
            </w:r>
            <w:r w:rsidRPr="00BA7F73">
              <w:rPr>
                <w:rFonts w:ascii="Times New Roman" w:hAnsi="Times New Roman"/>
                <w:sz w:val="24"/>
                <w:szCs w:val="24"/>
                <w:lang w:val="ru-RU"/>
              </w:rPr>
              <w:t>Петрозаводска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Default="00C311DC" w:rsidP="003D3B72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«Петрозаводск», КРЦОО</w:t>
            </w:r>
          </w:p>
          <w:p w:rsidR="00C311DC" w:rsidRDefault="00C311DC" w:rsidP="003D3B72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Кукольная труппа </w:t>
            </w:r>
            <w:r w:rsidRPr="00BA7F73">
              <w:rPr>
                <w:rFonts w:ascii="Times New Roman" w:hAnsi="Times New Roman" w:cs="Times New Roman"/>
                <w:sz w:val="24"/>
                <w:szCs w:val="24"/>
              </w:rPr>
              <w:t>„Papillio+Gobelin”</w:t>
            </w:r>
          </w:p>
          <w:p w:rsidR="00C311DC" w:rsidRDefault="00C311DC" w:rsidP="003D3B72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центр «Маленькая страна»</w:t>
            </w:r>
          </w:p>
        </w:tc>
      </w:tr>
      <w:tr w:rsidR="00C311DC" w:rsidRPr="00775E17" w:rsidTr="004328B7">
        <w:trPr>
          <w:trHeight w:val="70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B625D3" w:rsidRDefault="00C311DC" w:rsidP="00596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25– 27 сентября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596F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Творческая встреча </w:t>
            </w:r>
            <w:r w:rsidRPr="004278B6">
              <w:rPr>
                <w:rFonts w:ascii="Times New Roman" w:hAnsi="Times New Roman"/>
                <w:sz w:val="24"/>
                <w:szCs w:val="24"/>
                <w:lang w:val="ru-RU"/>
              </w:rPr>
              <w:t>кукольной труппы «Papilio</w:t>
            </w:r>
            <w:r w:rsidRPr="00E7423E">
              <w:rPr>
                <w:rFonts w:ascii="Times New Roman" w:hAnsi="Times New Roman"/>
                <w:sz w:val="24"/>
                <w:szCs w:val="24"/>
                <w:lang w:val="ru-RU"/>
              </w:rPr>
              <w:t>+ GOBELIN</w:t>
            </w:r>
            <w:r w:rsidRPr="004278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молодыми талантами </w:t>
            </w:r>
            <w:r w:rsidRPr="007E71D0">
              <w:rPr>
                <w:rFonts w:ascii="Times New Roman" w:hAnsi="Times New Roman"/>
                <w:sz w:val="24"/>
                <w:szCs w:val="24"/>
                <w:lang w:val="ru-RU"/>
              </w:rPr>
              <w:t>в Международном молодежном центре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Default="00C311DC" w:rsidP="00596F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78B6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молодежный центр</w:t>
            </w:r>
          </w:p>
          <w:p w:rsidR="00C311DC" w:rsidRPr="002556A7" w:rsidRDefault="00C311DC" w:rsidP="00596F76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4278B6">
              <w:rPr>
                <w:rFonts w:ascii="Times New Roman" w:hAnsi="Times New Roman"/>
                <w:sz w:val="24"/>
                <w:szCs w:val="24"/>
              </w:rPr>
              <w:t>Фонд «Петрозаводск»</w:t>
            </w:r>
            <w:r>
              <w:rPr>
                <w:rFonts w:ascii="Times New Roman" w:hAnsi="Times New Roman"/>
                <w:sz w:val="24"/>
                <w:szCs w:val="24"/>
              </w:rPr>
              <w:t>, КРЦОО</w:t>
            </w:r>
          </w:p>
        </w:tc>
      </w:tr>
      <w:tr w:rsidR="00C311DC" w:rsidRPr="00CD167A" w:rsidTr="004328B7">
        <w:trPr>
          <w:trHeight w:val="70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990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 сентября 11.30-13.30</w:t>
            </w:r>
          </w:p>
          <w:p w:rsidR="00C311DC" w:rsidRDefault="00C311DC" w:rsidP="00990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Национальная библиотека Карелии, ул. Пушкинская, 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990A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Мастер-класс </w:t>
            </w:r>
            <w:r w:rsidRPr="004278B6">
              <w:rPr>
                <w:rFonts w:ascii="Times New Roman" w:hAnsi="Times New Roman"/>
                <w:sz w:val="24"/>
                <w:szCs w:val="24"/>
                <w:lang w:val="ru-RU"/>
              </w:rPr>
              <w:t>кукольной труппы «Papilio</w:t>
            </w:r>
            <w:r w:rsidRPr="00E7423E">
              <w:rPr>
                <w:rFonts w:ascii="Times New Roman" w:hAnsi="Times New Roman"/>
                <w:sz w:val="24"/>
                <w:szCs w:val="24"/>
                <w:lang w:val="ru-RU"/>
              </w:rPr>
              <w:t>+ GOBELIN</w:t>
            </w:r>
            <w:r w:rsidRPr="004278B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студентов и педагогов ИИЯ ПетрГУ на немецком языке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Default="00C311DC" w:rsidP="00990A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78B6">
              <w:rPr>
                <w:rFonts w:ascii="Times New Roman" w:hAnsi="Times New Roman"/>
                <w:sz w:val="24"/>
                <w:szCs w:val="24"/>
                <w:lang w:val="ru-RU"/>
              </w:rPr>
              <w:t>Институт иностранных языков ПетрГУ</w:t>
            </w:r>
          </w:p>
          <w:p w:rsidR="00C311DC" w:rsidRPr="00FC4F23" w:rsidRDefault="00C311DC" w:rsidP="00990A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Национальная библиотека Карелии</w:t>
            </w:r>
          </w:p>
          <w:p w:rsidR="00C311DC" w:rsidRPr="008018D3" w:rsidRDefault="00C311DC" w:rsidP="00990A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4F23">
              <w:rPr>
                <w:rFonts w:ascii="Times New Roman" w:hAnsi="Times New Roman"/>
                <w:sz w:val="24"/>
                <w:szCs w:val="24"/>
              </w:rPr>
              <w:t>Фонд «Петрозаводск»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КРЦОО</w:t>
            </w:r>
          </w:p>
        </w:tc>
      </w:tr>
      <w:tr w:rsidR="00C311DC" w:rsidRPr="0027481B" w:rsidTr="004328B7">
        <w:trPr>
          <w:trHeight w:val="568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B625D3" w:rsidRDefault="00C311DC" w:rsidP="004B6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 сентября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BB50D4" w:rsidRDefault="00C311DC" w:rsidP="004B60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Совместное представление актеров</w:t>
            </w:r>
            <w:r w:rsidRPr="00BA7F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Тюбингена и Петрозаводска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(кукольная труппа</w:t>
            </w:r>
            <w:r w:rsidRPr="004278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«Papilio</w:t>
            </w:r>
            <w:r w:rsidRPr="00E7423E">
              <w:rPr>
                <w:rFonts w:ascii="Times New Roman" w:hAnsi="Times New Roman"/>
                <w:sz w:val="24"/>
                <w:szCs w:val="24"/>
                <w:lang w:val="ru-RU"/>
              </w:rPr>
              <w:t>+ GOBELIN</w:t>
            </w:r>
            <w:r w:rsidRPr="004278B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Борис Кудрявцев).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Default="00C311DC" w:rsidP="004B60B5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«Петрозаводск», КРЦОО</w:t>
            </w:r>
          </w:p>
          <w:p w:rsidR="00C311DC" w:rsidRDefault="00C311DC" w:rsidP="004B60B5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Кукольная труппа </w:t>
            </w:r>
            <w:r w:rsidRPr="00BA7F73">
              <w:rPr>
                <w:rFonts w:ascii="Times New Roman" w:hAnsi="Times New Roman" w:cs="Times New Roman"/>
                <w:sz w:val="24"/>
                <w:szCs w:val="24"/>
              </w:rPr>
              <w:t>„Papillio+Gobelin”</w:t>
            </w:r>
          </w:p>
          <w:p w:rsidR="00C311DC" w:rsidRPr="002556A7" w:rsidRDefault="00C311DC" w:rsidP="004B60B5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центр «Маленькая страна»</w:t>
            </w:r>
          </w:p>
        </w:tc>
      </w:tr>
      <w:tr w:rsidR="00C311DC" w:rsidRPr="002D6C05" w:rsidTr="004328B7">
        <w:trPr>
          <w:trHeight w:val="568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5F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3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1 - 31 октября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7F0C2E" w:rsidRDefault="00C311DC" w:rsidP="00CD16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«</w:t>
            </w:r>
            <w:r w:rsidRPr="002773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Jungle Music aus Deutschland/ Молодая музыка из Германии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»</w:t>
            </w:r>
            <w:r w:rsidRPr="002773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Выставка плакатов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Культурного центра им. </w:t>
            </w:r>
            <w:r w:rsidRPr="002773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Гете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(</w:t>
            </w:r>
            <w:r w:rsidRPr="0027733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немецком языке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).</w:t>
            </w:r>
            <w:r w:rsidRPr="0027733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Default="00C311DC" w:rsidP="00CD16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112F">
              <w:rPr>
                <w:rFonts w:ascii="Times New Roman" w:hAnsi="Times New Roman"/>
                <w:sz w:val="24"/>
                <w:szCs w:val="24"/>
                <w:lang w:val="ru-RU"/>
              </w:rPr>
              <w:t>Национальная библиотека Карели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</w:tc>
      </w:tr>
      <w:tr w:rsidR="00C311DC" w:rsidRPr="00CD167A" w:rsidTr="004328B7">
        <w:trPr>
          <w:trHeight w:val="568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5F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2–5 октября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723D98" w:rsidRDefault="00C311DC" w:rsidP="00CD167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3D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Музыкальный и художественный калейдоскоп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  <w:p w:rsidR="00C311DC" w:rsidRDefault="00C311DC" w:rsidP="00CD16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7F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хор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BA7F73">
              <w:rPr>
                <w:rFonts w:ascii="Times New Roman" w:hAnsi="Times New Roman"/>
                <w:sz w:val="24"/>
                <w:szCs w:val="24"/>
                <w:lang w:val="ru-RU"/>
              </w:rPr>
              <w:t>Prresto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BA7F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Тюбингена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Академический женский хор «Глория»</w:t>
            </w:r>
            <w:r w:rsidRPr="007A7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Петрозаводска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Default="00C311DC" w:rsidP="00CD16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Фонд «Петрозаводск»</w:t>
            </w:r>
          </w:p>
          <w:p w:rsidR="00C311DC" w:rsidRDefault="00C311DC" w:rsidP="00CD16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Детская музыкально-хоровая школа</w:t>
            </w:r>
          </w:p>
          <w:p w:rsidR="00C311DC" w:rsidRPr="00D64713" w:rsidRDefault="00C311DC" w:rsidP="00CD16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Хор «Глория», КРЦОО</w:t>
            </w:r>
          </w:p>
        </w:tc>
      </w:tr>
      <w:tr w:rsidR="00C311DC" w:rsidRPr="00CD167A" w:rsidTr="004328B7">
        <w:trPr>
          <w:trHeight w:val="568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5F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октября 19.00</w:t>
            </w:r>
          </w:p>
          <w:p w:rsidR="00C311DC" w:rsidRDefault="00C311DC" w:rsidP="005F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Детская музыкально-хоровая школа, Первомайский пр., 4а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7A7915" w:rsidRDefault="00C311DC" w:rsidP="00A358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7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Творческая встреча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Академического женского </w:t>
            </w:r>
            <w:r w:rsidRPr="007A7915">
              <w:rPr>
                <w:rFonts w:ascii="Times New Roman" w:hAnsi="Times New Roman"/>
                <w:sz w:val="24"/>
                <w:szCs w:val="24"/>
                <w:lang w:val="ru-RU"/>
              </w:rPr>
              <w:t>хора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«Глория»</w:t>
            </w:r>
            <w:r w:rsidRPr="007A7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Петрозаводска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A7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хор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A7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7A7915">
              <w:rPr>
                <w:rFonts w:ascii="Times New Roman" w:hAnsi="Times New Roman"/>
                <w:sz w:val="24"/>
                <w:szCs w:val="24"/>
                <w:lang w:val="ru-RU"/>
              </w:rPr>
              <w:t>Prresto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7A79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Тюбингена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Default="00C311DC" w:rsidP="00CD16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Фонд «Петрозаводск»</w:t>
            </w:r>
          </w:p>
          <w:p w:rsidR="00C311DC" w:rsidRDefault="00C311DC" w:rsidP="00CD16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Детская музыкально-хоровая школа</w:t>
            </w:r>
            <w:r w:rsidRPr="00D647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311DC" w:rsidRPr="00126995" w:rsidRDefault="00C311DC" w:rsidP="00CD16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9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Международный молодежный центр </w:t>
            </w:r>
          </w:p>
        </w:tc>
      </w:tr>
      <w:tr w:rsidR="00C311DC" w:rsidRPr="00775E17" w:rsidTr="004328B7">
        <w:trPr>
          <w:trHeight w:val="568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DA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 октября  18.30</w:t>
            </w:r>
          </w:p>
          <w:p w:rsidR="00C311DC" w:rsidRDefault="00C311DC" w:rsidP="00DA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Детская музыкально-хоровая школа</w:t>
            </w:r>
          </w:p>
          <w:p w:rsidR="00C311DC" w:rsidRDefault="00C311DC" w:rsidP="00DA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Первомайский пр., 4а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CD16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6F5A">
              <w:rPr>
                <w:rFonts w:ascii="Times New Roman" w:hAnsi="Times New Roman"/>
                <w:sz w:val="24"/>
                <w:szCs w:val="24"/>
                <w:lang w:val="ru-RU"/>
              </w:rPr>
              <w:t>Торжественный вечер, посвященный 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EE6F5A">
              <w:rPr>
                <w:rFonts w:ascii="Times New Roman" w:hAnsi="Times New Roman"/>
                <w:sz w:val="24"/>
                <w:szCs w:val="24"/>
                <w:lang w:val="ru-RU"/>
              </w:rPr>
              <w:t>-летию побратимских отношений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E6F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Петрозаводска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Тюбингена</w:t>
            </w:r>
            <w:r w:rsidRPr="00EE6F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311DC" w:rsidRPr="00EE6F5A" w:rsidRDefault="00C311DC" w:rsidP="00CD16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Совместный концерт хора «</w:t>
            </w:r>
            <w:r w:rsidRPr="007A7915">
              <w:rPr>
                <w:rFonts w:ascii="Times New Roman" w:hAnsi="Times New Roman"/>
                <w:sz w:val="24"/>
                <w:szCs w:val="24"/>
                <w:lang w:val="ru-RU"/>
              </w:rPr>
              <w:t>Prresto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EE6F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Тюбингена и хора «Глория» из  Петрозаводска 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Default="00C311DC" w:rsidP="00CD16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Фонд «Петрозаводск»</w:t>
            </w:r>
          </w:p>
          <w:p w:rsidR="00C311DC" w:rsidRPr="00D64713" w:rsidRDefault="00C311DC" w:rsidP="00CD16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Детская музыкально-хоровая школа</w:t>
            </w:r>
            <w:r w:rsidRPr="00D647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Администрация </w:t>
            </w:r>
            <w:r w:rsidRPr="00881D9A">
              <w:rPr>
                <w:rFonts w:ascii="Times New Roman" w:hAnsi="Times New Roman"/>
                <w:sz w:val="24"/>
                <w:szCs w:val="24"/>
                <w:lang w:val="ru-RU"/>
              </w:rPr>
              <w:t>Петрозаводского городского округа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КРЦОО</w:t>
            </w:r>
          </w:p>
        </w:tc>
      </w:tr>
      <w:tr w:rsidR="00C311DC" w:rsidRPr="0027481B" w:rsidTr="004328B7">
        <w:trPr>
          <w:trHeight w:val="568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814583" w:rsidRDefault="00C311DC" w:rsidP="00ED7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8-12 октября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EE6F5A" w:rsidRDefault="00C311DC" w:rsidP="007A79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Визит официальной делегации города Тюбинген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Default="00C311DC" w:rsidP="00ED77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7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Администрация </w:t>
            </w:r>
            <w:r w:rsidRPr="00881D9A">
              <w:rPr>
                <w:rFonts w:ascii="Times New Roman" w:hAnsi="Times New Roman"/>
                <w:sz w:val="24"/>
                <w:szCs w:val="24"/>
                <w:lang w:val="ru-RU"/>
              </w:rPr>
              <w:t>Петрозаводского городского округа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ПетрГУ,</w:t>
            </w:r>
          </w:p>
          <w:p w:rsidR="00C311DC" w:rsidRPr="00D64713" w:rsidRDefault="00C311DC" w:rsidP="00ED77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КРЦОО, Фонд «Петрозаводск»</w:t>
            </w:r>
          </w:p>
        </w:tc>
      </w:tr>
      <w:tr w:rsidR="00C311DC" w:rsidRPr="00775E17" w:rsidTr="004328B7">
        <w:trPr>
          <w:trHeight w:val="568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CD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…… октября </w:t>
            </w:r>
          </w:p>
          <w:p w:rsidR="00C311DC" w:rsidRDefault="00C311DC" w:rsidP="00CD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4583">
              <w:rPr>
                <w:rFonts w:ascii="Times New Roman" w:hAnsi="Times New Roman"/>
                <w:sz w:val="24"/>
                <w:szCs w:val="24"/>
                <w:lang w:val="ru-RU"/>
              </w:rPr>
              <w:t>Зимний сад Администрации города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4C6B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Открытие</w:t>
            </w:r>
            <w:r w:rsidRPr="008145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выставки архивных документов по истории отношений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Тюбингена</w:t>
            </w:r>
            <w:r w:rsidRPr="008145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Петрозаводска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Default="00C311DC" w:rsidP="00CD16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Национальный архив Республики Карелия</w:t>
            </w:r>
          </w:p>
          <w:p w:rsidR="00C311DC" w:rsidRPr="00684554" w:rsidRDefault="00C311DC" w:rsidP="00CD16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Муниципальный Архив г. Петрозаводска </w:t>
            </w:r>
          </w:p>
          <w:p w:rsidR="00C311DC" w:rsidRDefault="00C311DC" w:rsidP="00CD16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4554">
              <w:rPr>
                <w:rFonts w:ascii="Times New Roman" w:hAnsi="Times New Roman"/>
                <w:sz w:val="24"/>
                <w:szCs w:val="24"/>
                <w:lang w:val="ru-RU"/>
              </w:rPr>
              <w:t>Фонд «Петрозаводск»</w:t>
            </w:r>
          </w:p>
          <w:p w:rsidR="00C311DC" w:rsidRPr="00684554" w:rsidRDefault="00C311DC" w:rsidP="00CD16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45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Администрация </w:t>
            </w:r>
            <w:r w:rsidRPr="00881D9A">
              <w:rPr>
                <w:rFonts w:ascii="Times New Roman" w:hAnsi="Times New Roman"/>
                <w:sz w:val="24"/>
                <w:szCs w:val="24"/>
                <w:lang w:val="ru-RU"/>
              </w:rPr>
              <w:t>Петрозаводского городского округа</w:t>
            </w:r>
          </w:p>
        </w:tc>
      </w:tr>
      <w:tr w:rsidR="00C311DC" w:rsidRPr="00775E17" w:rsidTr="004328B7">
        <w:trPr>
          <w:trHeight w:val="568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A65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….. октября</w:t>
            </w:r>
          </w:p>
          <w:p w:rsidR="00C311DC" w:rsidRPr="003B5A0C" w:rsidRDefault="00C311DC" w:rsidP="00A65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2F9B">
              <w:rPr>
                <w:rFonts w:ascii="Times New Roman" w:hAnsi="Times New Roman"/>
                <w:sz w:val="24"/>
                <w:szCs w:val="24"/>
                <w:lang w:val="ru-RU"/>
              </w:rPr>
              <w:t>ПетрГУ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5C1708" w:rsidRDefault="00C311DC" w:rsidP="00A65F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6B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Круглый стол «Петрозаводск - Тюбинген: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опыт и перспективы </w:t>
            </w:r>
            <w:r w:rsidRPr="004C6B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сотрудничества» с участием специалистов университетов, местных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властей</w:t>
            </w:r>
            <w:r w:rsidRPr="004C6B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НКО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Default="00C311DC" w:rsidP="00A65F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2978">
              <w:rPr>
                <w:rFonts w:ascii="Times New Roman" w:hAnsi="Times New Roman"/>
                <w:sz w:val="24"/>
                <w:szCs w:val="24"/>
                <w:lang w:val="ru-RU"/>
              </w:rPr>
              <w:t>Фонд «Петрозаводск»</w:t>
            </w:r>
          </w:p>
          <w:p w:rsidR="00C311DC" w:rsidRDefault="00C311DC" w:rsidP="00A65F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2F9B">
              <w:rPr>
                <w:rFonts w:ascii="Times New Roman" w:hAnsi="Times New Roman"/>
                <w:sz w:val="24"/>
                <w:szCs w:val="24"/>
                <w:lang w:val="ru-RU"/>
              </w:rPr>
              <w:t>ПетрГУ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AE44A3">
              <w:rPr>
                <w:rFonts w:ascii="Times New Roman" w:hAnsi="Times New Roman"/>
                <w:sz w:val="24"/>
                <w:szCs w:val="24"/>
                <w:lang w:val="ru-RU"/>
              </w:rPr>
              <w:t>КРЦОО</w:t>
            </w:r>
          </w:p>
          <w:p w:rsidR="00C311DC" w:rsidRPr="004C6B84" w:rsidRDefault="00C311DC" w:rsidP="00A65F84">
            <w:pPr>
              <w:pStyle w:val="a5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Университетского города Тюбинген </w:t>
            </w:r>
          </w:p>
        </w:tc>
      </w:tr>
      <w:tr w:rsidR="00C311DC" w:rsidRPr="00775E17" w:rsidTr="004328B7">
        <w:trPr>
          <w:trHeight w:val="568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FF43A4" w:rsidRDefault="00C311DC" w:rsidP="00034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47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11-13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октября</w:t>
            </w:r>
          </w:p>
          <w:p w:rsidR="00C311DC" w:rsidRPr="00862449" w:rsidRDefault="00C311DC" w:rsidP="00034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2449">
              <w:rPr>
                <w:rFonts w:ascii="Times New Roman" w:hAnsi="Times New Roman"/>
                <w:sz w:val="24"/>
                <w:szCs w:val="24"/>
                <w:lang w:val="ru-RU"/>
              </w:rPr>
              <w:t>Центр культуры «Премьер»</w:t>
            </w:r>
          </w:p>
          <w:p w:rsidR="00C311DC" w:rsidRPr="00166876" w:rsidRDefault="00C311DC" w:rsidP="00034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  <w:lang w:val="ru-RU"/>
              </w:rPr>
            </w:pPr>
            <w:r w:rsidRPr="00862449">
              <w:rPr>
                <w:rFonts w:ascii="Times New Roman" w:hAnsi="Times New Roman"/>
                <w:sz w:val="24"/>
                <w:szCs w:val="24"/>
                <w:lang w:val="ru-RU"/>
              </w:rPr>
              <w:t>Ул.Правды, 38В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F05322" w:rsidRDefault="00C311DC" w:rsidP="00034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2FC5">
              <w:rPr>
                <w:rFonts w:ascii="Times New Roman" w:hAnsi="Times New Roman"/>
                <w:sz w:val="24"/>
                <w:szCs w:val="24"/>
                <w:lang w:val="ru-RU"/>
              </w:rPr>
              <w:t>Дни немецкого кино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 к</w:t>
            </w:r>
            <w:r w:rsidRPr="00212018">
              <w:rPr>
                <w:rFonts w:ascii="Times New Roman" w:hAnsi="Times New Roman"/>
                <w:sz w:val="24"/>
                <w:szCs w:val="24"/>
                <w:lang w:val="ru-RU"/>
              </w:rPr>
              <w:t>инопоказы</w:t>
            </w:r>
            <w:r w:rsidRPr="00462F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r w:rsidRPr="000C7128">
              <w:rPr>
                <w:rFonts w:ascii="Times New Roman" w:hAnsi="Times New Roman"/>
                <w:sz w:val="24"/>
                <w:szCs w:val="24"/>
                <w:lang w:val="ru-RU"/>
              </w:rPr>
              <w:t>Центр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0C71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культуры </w:t>
            </w:r>
            <w:r w:rsidRPr="00462FC5">
              <w:rPr>
                <w:rFonts w:ascii="Times New Roman" w:hAnsi="Times New Roman"/>
                <w:sz w:val="24"/>
                <w:szCs w:val="24"/>
                <w:lang w:val="ru-RU"/>
              </w:rPr>
              <w:t>«Премьер»</w:t>
            </w:r>
            <w:r w:rsidRPr="002120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311DC" w:rsidRPr="00166876" w:rsidRDefault="00C311DC" w:rsidP="00034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Default="00C311DC" w:rsidP="000344DF">
            <w:pPr>
              <w:pStyle w:val="a5"/>
              <w:spacing w:after="0" w:line="240" w:lineRule="auto"/>
              <w:rPr>
                <w:lang w:val="ru-RU"/>
              </w:rPr>
            </w:pPr>
            <w:r w:rsidRPr="000C7128">
              <w:rPr>
                <w:lang w:val="ru-RU"/>
              </w:rPr>
              <w:t>Центр культуры</w:t>
            </w:r>
            <w:r>
              <w:rPr>
                <w:lang w:val="ru-RU"/>
              </w:rPr>
              <w:t xml:space="preserve"> «Премьер» </w:t>
            </w:r>
          </w:p>
          <w:p w:rsidR="00C311DC" w:rsidRDefault="00C311DC" w:rsidP="000344DF">
            <w:pPr>
              <w:pStyle w:val="a5"/>
              <w:spacing w:after="0" w:line="240" w:lineRule="auto"/>
              <w:rPr>
                <w:lang w:val="ru-RU"/>
              </w:rPr>
            </w:pPr>
            <w:r w:rsidRPr="00462FC5">
              <w:rPr>
                <w:lang w:val="ru-RU"/>
              </w:rPr>
              <w:t xml:space="preserve">Культурный центр им. Гете </w:t>
            </w:r>
            <w:r>
              <w:rPr>
                <w:lang w:val="ru-RU"/>
              </w:rPr>
              <w:t>(СПб)</w:t>
            </w:r>
          </w:p>
          <w:p w:rsidR="00C311DC" w:rsidRPr="00344D81" w:rsidRDefault="00C311DC" w:rsidP="00034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  <w:lang w:val="ru-RU"/>
              </w:rPr>
            </w:pPr>
            <w:r w:rsidRPr="00344D81">
              <w:rPr>
                <w:rFonts w:ascii="Times New Roman" w:hAnsi="Times New Roman"/>
                <w:sz w:val="24"/>
                <w:szCs w:val="24"/>
                <w:lang w:val="ru-RU"/>
              </w:rPr>
              <w:t>Немецкий культурный центр Петрозаводск</w:t>
            </w:r>
          </w:p>
        </w:tc>
      </w:tr>
      <w:tr w:rsidR="00C311DC" w:rsidRPr="00775E17" w:rsidTr="004328B7">
        <w:trPr>
          <w:trHeight w:val="568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ED7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4C6B84" w:rsidRDefault="00C311DC" w:rsidP="004C6B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27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Выставка "Сила эмоций"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(г. </w:t>
            </w:r>
            <w:r w:rsidRPr="0007271E">
              <w:rPr>
                <w:rFonts w:ascii="Times New Roman" w:hAnsi="Times New Roman"/>
                <w:sz w:val="24"/>
                <w:szCs w:val="24"/>
                <w:lang w:val="ru-RU"/>
              </w:rPr>
              <w:t>Берлин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Default="00C311DC" w:rsidP="0007271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2978">
              <w:rPr>
                <w:rFonts w:ascii="Times New Roman" w:hAnsi="Times New Roman"/>
                <w:sz w:val="24"/>
                <w:szCs w:val="24"/>
                <w:lang w:val="ru-RU"/>
              </w:rPr>
              <w:t>Фонд «Петрозаводск»</w:t>
            </w:r>
          </w:p>
          <w:p w:rsidR="00C311DC" w:rsidRPr="00D64713" w:rsidRDefault="00C311DC" w:rsidP="0007271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Генеральное консульство ФРГ в СПб</w:t>
            </w:r>
          </w:p>
        </w:tc>
      </w:tr>
      <w:tr w:rsidR="00C311DC" w:rsidRPr="00775E17" w:rsidTr="004328B7">
        <w:trPr>
          <w:trHeight w:val="494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CD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 октября 13.30</w:t>
            </w:r>
          </w:p>
          <w:p w:rsidR="00C311DC" w:rsidRDefault="00C311DC" w:rsidP="009254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4D46">
              <w:rPr>
                <w:rFonts w:ascii="Times New Roman" w:hAnsi="Times New Roman"/>
                <w:sz w:val="24"/>
                <w:szCs w:val="24"/>
                <w:lang w:val="ru-RU"/>
              </w:rPr>
              <w:t>Институт иностранных языков ПетрГУ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ул. Правды 1</w:t>
            </w:r>
          </w:p>
          <w:p w:rsidR="00C311DC" w:rsidRDefault="00C311DC" w:rsidP="00925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Актовый зал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C96E42" w:rsidRDefault="00C311DC" w:rsidP="00CD16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Открытая</w:t>
            </w:r>
            <w:r w:rsidRPr="004C6B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ция доцента </w:t>
            </w:r>
            <w:r w:rsidRPr="004C6B84">
              <w:rPr>
                <w:rFonts w:ascii="Times New Roman" w:hAnsi="Times New Roman"/>
                <w:sz w:val="24"/>
                <w:szCs w:val="24"/>
                <w:lang w:val="ru-RU"/>
              </w:rPr>
              <w:t>Кафедр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4C6B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немецкого и французского языков ИИЯ ПетрГУ Э.И. Цыпкина «Германия сегодня»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Default="00C311DC" w:rsidP="00747728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Научная библиотека ПетрГУ </w:t>
            </w:r>
          </w:p>
          <w:p w:rsidR="00C311DC" w:rsidRPr="00462FC5" w:rsidRDefault="00C311DC" w:rsidP="0074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81B">
              <w:rPr>
                <w:rFonts w:ascii="Times New Roman" w:hAnsi="Times New Roman"/>
                <w:sz w:val="24"/>
                <w:szCs w:val="24"/>
                <w:lang w:val="ru-RU"/>
              </w:rPr>
              <w:t>Институт иностранных языков ПетрГУ</w:t>
            </w:r>
          </w:p>
        </w:tc>
      </w:tr>
      <w:tr w:rsidR="00C311DC" w:rsidRPr="00775E17" w:rsidTr="004328B7">
        <w:trPr>
          <w:trHeight w:val="494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C96E42" w:rsidRDefault="00C311DC" w:rsidP="00CD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 –</w:t>
            </w:r>
            <w:r w:rsidRPr="00C96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  <w:p w:rsidR="00C311DC" w:rsidRPr="00DE2B4B" w:rsidRDefault="00C311DC" w:rsidP="00CD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C96E42" w:rsidRDefault="00C311DC" w:rsidP="00CD16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6E42">
              <w:rPr>
                <w:rFonts w:ascii="Times New Roman" w:hAnsi="Times New Roman"/>
                <w:sz w:val="24"/>
                <w:szCs w:val="24"/>
                <w:lang w:val="ru-RU"/>
              </w:rPr>
              <w:t>Экскурсия «Память и будущее»  в Музее им. М. Кольбе</w:t>
            </w:r>
          </w:p>
          <w:p w:rsidR="00C311DC" w:rsidRPr="00DE2B4B" w:rsidRDefault="00C311DC" w:rsidP="00CD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6E42">
              <w:rPr>
                <w:rFonts w:ascii="Times New Roman" w:hAnsi="Times New Roman"/>
                <w:sz w:val="24"/>
                <w:szCs w:val="24"/>
                <w:lang w:val="ru-RU"/>
              </w:rPr>
              <w:t>(проводит преподаватель кафедры немецкого и французского языков Е.А. Яковлева)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C96E42">
              <w:rPr>
                <w:rFonts w:ascii="Times New Roman" w:hAnsi="Times New Roman"/>
                <w:sz w:val="24"/>
                <w:szCs w:val="24"/>
                <w:lang w:val="ru-RU"/>
              </w:rPr>
              <w:t>Для учащихся образовательных  учрежд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ений, студентов ПетрГУ и горожан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Pr="00462FC5" w:rsidRDefault="00C311DC" w:rsidP="00CD16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2FC5">
              <w:rPr>
                <w:rFonts w:ascii="Times New Roman" w:hAnsi="Times New Roman"/>
                <w:sz w:val="24"/>
                <w:szCs w:val="24"/>
                <w:lang w:val="ru-RU"/>
              </w:rPr>
              <w:t>Институт иностранных языков ПетрГУ</w:t>
            </w:r>
          </w:p>
          <w:p w:rsidR="00C311DC" w:rsidRPr="00F2229C" w:rsidRDefault="00C311DC" w:rsidP="00CD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2F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Запись: </w:t>
            </w:r>
            <w:hyperlink r:id="rId30" w:history="1">
              <w:r w:rsidRPr="00471DEE">
                <w:rPr>
                  <w:rStyle w:val="af"/>
                  <w:rFonts w:ascii="Times New Roman" w:hAnsi="Times New Roman"/>
                  <w:sz w:val="24"/>
                  <w:szCs w:val="24"/>
                </w:rPr>
                <w:t>german</w:t>
              </w:r>
              <w:r w:rsidRPr="00462FC5">
                <w:rPr>
                  <w:rStyle w:val="af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Pr="00471DEE">
                <w:rPr>
                  <w:rStyle w:val="af"/>
                  <w:rFonts w:ascii="Times New Roman" w:hAnsi="Times New Roman"/>
                  <w:sz w:val="24"/>
                  <w:szCs w:val="24"/>
                </w:rPr>
                <w:t>petrsu</w:t>
              </w:r>
              <w:r w:rsidRPr="00462FC5">
                <w:rPr>
                  <w:rStyle w:val="af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71DEE">
                <w:rPr>
                  <w:rStyle w:val="af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</w:tc>
      </w:tr>
      <w:tr w:rsidR="00C311DC" w:rsidRPr="00D17385" w:rsidTr="004328B7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CD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 октября</w:t>
            </w:r>
          </w:p>
          <w:p w:rsidR="00C311DC" w:rsidRPr="005C4901" w:rsidRDefault="00C311DC" w:rsidP="00CD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5A3B">
              <w:rPr>
                <w:rFonts w:ascii="Times New Roman" w:hAnsi="Times New Roman"/>
                <w:sz w:val="24"/>
                <w:szCs w:val="24"/>
                <w:lang w:val="ru-RU"/>
              </w:rPr>
              <w:t>Институт иностранных языков ПетрГУ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ул. Правды, 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Pr="00601F04" w:rsidRDefault="00C311DC" w:rsidP="00CD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2E4E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онкурс для студентов Петрозаводского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университета «Цифровой алфавит.</w:t>
            </w:r>
            <w:r w:rsidRPr="00462FC5">
              <w:rPr>
                <w:lang w:val="ru-RU"/>
              </w:rPr>
              <w:t xml:space="preserve"> </w:t>
            </w:r>
            <w:r w:rsidRPr="00BE56C1">
              <w:rPr>
                <w:rFonts w:ascii="Times New Roman" w:hAnsi="Times New Roman"/>
                <w:sz w:val="24"/>
                <w:szCs w:val="24"/>
                <w:lang w:val="ru-RU"/>
              </w:rPr>
              <w:t>Unbekanntes über Tübin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gen (Неизвестное о Т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ru-RU"/>
              </w:rPr>
              <w:t>юбингене)».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Pr="00DF0BD7" w:rsidRDefault="00C311DC" w:rsidP="00AE44A3">
            <w:pPr>
              <w:pStyle w:val="a5"/>
              <w:spacing w:after="0" w:line="240" w:lineRule="auto"/>
              <w:rPr>
                <w:lang w:val="ru-RU" w:eastAsia="ru-RU"/>
              </w:rPr>
            </w:pPr>
            <w:r w:rsidRPr="00DF0BD7">
              <w:rPr>
                <w:lang w:val="ru-RU"/>
              </w:rPr>
              <w:t xml:space="preserve">Институт иностранных языков ПетрГУ </w:t>
            </w:r>
            <w:r w:rsidRPr="00462FC5">
              <w:rPr>
                <w:lang w:val="ru-RU"/>
              </w:rPr>
              <w:t xml:space="preserve">Культурный центр им. Гете </w:t>
            </w:r>
            <w:r>
              <w:rPr>
                <w:lang w:val="ru-RU"/>
              </w:rPr>
              <w:t>(СПб)</w:t>
            </w:r>
          </w:p>
          <w:p w:rsidR="00C311DC" w:rsidRPr="00F26C0B" w:rsidRDefault="00C311DC" w:rsidP="00ED776A">
            <w:pPr>
              <w:pStyle w:val="a5"/>
              <w:spacing w:after="0" w:line="240" w:lineRule="auto"/>
              <w:rPr>
                <w:color w:val="FF0000"/>
                <w:lang w:val="ru-RU"/>
              </w:rPr>
            </w:pPr>
          </w:p>
        </w:tc>
      </w:tr>
      <w:tr w:rsidR="00C311DC" w:rsidRPr="00B73315" w:rsidTr="004328B7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0373E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C" w:rsidRDefault="00C311DC" w:rsidP="00AF4B08">
            <w:pPr>
              <w:pStyle w:val="a5"/>
              <w:spacing w:after="0" w:line="240" w:lineRule="auto"/>
              <w:rPr>
                <w:lang w:val="ru-RU"/>
              </w:rPr>
            </w:pPr>
            <w:r w:rsidRPr="004C6B84">
              <w:rPr>
                <w:lang w:val="ru-RU"/>
              </w:rPr>
              <w:t xml:space="preserve">Учебный семинар </w:t>
            </w:r>
            <w:r w:rsidRPr="00462FC5">
              <w:rPr>
                <w:lang w:val="ru-RU"/>
              </w:rPr>
              <w:t>Культурн</w:t>
            </w:r>
            <w:r>
              <w:rPr>
                <w:lang w:val="ru-RU"/>
              </w:rPr>
              <w:t>ого</w:t>
            </w:r>
            <w:r w:rsidRPr="00462FC5">
              <w:rPr>
                <w:lang w:val="ru-RU"/>
              </w:rPr>
              <w:t xml:space="preserve"> центр</w:t>
            </w:r>
            <w:r>
              <w:rPr>
                <w:lang w:val="ru-RU"/>
              </w:rPr>
              <w:t>а</w:t>
            </w:r>
            <w:r w:rsidRPr="00462FC5">
              <w:rPr>
                <w:lang w:val="ru-RU"/>
              </w:rPr>
              <w:t xml:space="preserve"> им. </w:t>
            </w:r>
            <w:r w:rsidRPr="00AF4B08">
              <w:rPr>
                <w:lang w:val="ru-RU"/>
              </w:rPr>
              <w:t xml:space="preserve">Гете </w:t>
            </w:r>
            <w:r>
              <w:rPr>
                <w:lang w:val="ru-RU"/>
              </w:rPr>
              <w:t>(СПб)</w:t>
            </w:r>
          </w:p>
          <w:p w:rsidR="00C311DC" w:rsidRDefault="00C311DC" w:rsidP="00AF4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C6B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</w:t>
            </w:r>
            <w:r w:rsidRPr="004C6B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ей немецкого языка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 города </w:t>
            </w:r>
            <w:r w:rsidRPr="004C6B84">
              <w:rPr>
                <w:rFonts w:ascii="Times New Roman" w:hAnsi="Times New Roman"/>
                <w:sz w:val="24"/>
                <w:szCs w:val="24"/>
                <w:lang w:val="ru-RU"/>
              </w:rPr>
              <w:t>и преподавателей Петрозаводского государственного университета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C" w:rsidRDefault="00C311DC" w:rsidP="00AF4B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2FC5">
              <w:rPr>
                <w:rFonts w:ascii="Times New Roman" w:hAnsi="Times New Roman"/>
                <w:sz w:val="24"/>
                <w:szCs w:val="24"/>
                <w:lang w:val="ru-RU"/>
              </w:rPr>
              <w:t>Институт иностранных языков ПетрГУ</w:t>
            </w:r>
          </w:p>
          <w:p w:rsidR="00C311DC" w:rsidRDefault="00C311DC" w:rsidP="00AF4B08">
            <w:pPr>
              <w:pStyle w:val="a5"/>
              <w:spacing w:after="0" w:line="240" w:lineRule="auto"/>
              <w:rPr>
                <w:lang w:val="ru-RU"/>
              </w:rPr>
            </w:pPr>
            <w:r w:rsidRPr="00462FC5">
              <w:rPr>
                <w:lang w:val="ru-RU"/>
              </w:rPr>
              <w:t xml:space="preserve">Культурный центр им. </w:t>
            </w:r>
            <w:r>
              <w:t xml:space="preserve">Гете </w:t>
            </w:r>
            <w:r>
              <w:rPr>
                <w:lang w:val="ru-RU"/>
              </w:rPr>
              <w:t>(СПб)</w:t>
            </w:r>
          </w:p>
          <w:p w:rsidR="00C311DC" w:rsidRPr="00462FC5" w:rsidRDefault="00C311DC" w:rsidP="000373E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C311DC" w:rsidRDefault="00C311DC" w:rsidP="00D666FC">
      <w:pPr>
        <w:pStyle w:val="ac"/>
        <w:rPr>
          <w:rFonts w:ascii="Times New Roman" w:hAnsi="Times New Roman"/>
          <w:sz w:val="24"/>
          <w:szCs w:val="24"/>
          <w:lang w:val="ru-RU"/>
        </w:rPr>
      </w:pPr>
      <w:r w:rsidRPr="004C4A38">
        <w:rPr>
          <w:rFonts w:ascii="Times New Roman" w:hAnsi="Times New Roman"/>
          <w:sz w:val="24"/>
          <w:szCs w:val="24"/>
          <w:u w:val="single"/>
          <w:lang w:val="ru-RU"/>
        </w:rPr>
        <w:t>Контакты</w:t>
      </w:r>
      <w:r w:rsidRPr="004C4A38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4A38">
        <w:rPr>
          <w:rFonts w:ascii="Times New Roman" w:hAnsi="Times New Roman"/>
          <w:sz w:val="24"/>
          <w:szCs w:val="24"/>
          <w:lang w:val="ru-RU"/>
        </w:rPr>
        <w:t>Карельский  р</w:t>
      </w:r>
      <w:r>
        <w:rPr>
          <w:rFonts w:ascii="Times New Roman" w:hAnsi="Times New Roman"/>
          <w:sz w:val="24"/>
          <w:szCs w:val="24"/>
          <w:lang w:val="ru-RU"/>
        </w:rPr>
        <w:t xml:space="preserve">егиональный Фонд «Петрозаводск»: </w:t>
      </w:r>
    </w:p>
    <w:p w:rsidR="00C311DC" w:rsidRDefault="00C311DC" w:rsidP="00D666FC">
      <w:pPr>
        <w:pStyle w:val="ac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Анастасия Воробьева</w:t>
      </w:r>
      <w:r w:rsidRPr="00166876">
        <w:rPr>
          <w:lang w:val="ru-RU"/>
        </w:rPr>
        <w:t xml:space="preserve"> </w:t>
      </w:r>
      <w:hyperlink r:id="rId31" w:history="1">
        <w:r w:rsidRPr="00A92AD0">
          <w:rPr>
            <w:rStyle w:val="af"/>
            <w:rFonts w:ascii="Times New Roman" w:hAnsi="Times New Roman"/>
            <w:sz w:val="24"/>
            <w:szCs w:val="24"/>
            <w:lang w:val="ru-RU"/>
          </w:rPr>
          <w:t>ptz.fund@gmail.com</w:t>
        </w:r>
      </w:hyperlink>
      <w:r w:rsidRPr="00A92AD0">
        <w:rPr>
          <w:rFonts w:ascii="Times New Roman" w:hAnsi="Times New Roman"/>
          <w:sz w:val="24"/>
          <w:szCs w:val="24"/>
          <w:lang w:val="ru-RU"/>
        </w:rPr>
        <w:t xml:space="preserve"> и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Наталья Лаврушина </w:t>
      </w:r>
      <w:hyperlink r:id="rId32" w:history="1">
        <w:r w:rsidRPr="0096021F">
          <w:rPr>
            <w:rStyle w:val="af"/>
            <w:rFonts w:ascii="Times New Roman" w:hAnsi="Times New Roman"/>
            <w:sz w:val="24"/>
            <w:szCs w:val="24"/>
            <w:lang w:val="ru-RU"/>
          </w:rPr>
          <w:t>lavrushinanv@gma</w:t>
        </w:r>
        <w:r w:rsidRPr="0096021F">
          <w:rPr>
            <w:rStyle w:val="af"/>
            <w:rFonts w:ascii="Times New Roman" w:hAnsi="Times New Roman"/>
            <w:sz w:val="24"/>
            <w:szCs w:val="24"/>
            <w:lang w:val="en-US"/>
          </w:rPr>
          <w:t>i</w:t>
        </w:r>
        <w:r w:rsidRPr="0096021F">
          <w:rPr>
            <w:rStyle w:val="af"/>
            <w:rFonts w:ascii="Times New Roman" w:hAnsi="Times New Roman"/>
            <w:sz w:val="24"/>
            <w:szCs w:val="24"/>
            <w:lang w:val="ru-RU"/>
          </w:rPr>
          <w:t>l.com</w:t>
        </w:r>
      </w:hyperlink>
      <w:r w:rsidRPr="00CD167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4A38">
        <w:rPr>
          <w:rFonts w:ascii="Times New Roman" w:hAnsi="Times New Roman"/>
          <w:sz w:val="24"/>
          <w:szCs w:val="24"/>
          <w:lang w:val="ru-RU"/>
        </w:rPr>
        <w:tab/>
      </w:r>
      <w:r w:rsidRPr="004C4A38">
        <w:rPr>
          <w:rFonts w:ascii="Times New Roman" w:hAnsi="Times New Roman"/>
          <w:sz w:val="24"/>
          <w:szCs w:val="24"/>
          <w:lang w:val="ru-RU"/>
        </w:rPr>
        <w:tab/>
      </w:r>
      <w:r w:rsidRPr="004C4A38">
        <w:rPr>
          <w:rFonts w:ascii="Times New Roman" w:hAnsi="Times New Roman"/>
          <w:sz w:val="24"/>
          <w:szCs w:val="24"/>
          <w:lang w:val="ru-RU"/>
        </w:rPr>
        <w:tab/>
      </w:r>
      <w:r w:rsidRPr="004C4A38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</w:p>
    <w:sectPr w:rsidR="00C311DC" w:rsidSect="00DA4D07">
      <w:pgSz w:w="16838" w:h="11906" w:orient="landscape"/>
      <w:pgMar w:top="426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948FD"/>
    <w:rsid w:val="000013A8"/>
    <w:rsid w:val="00004812"/>
    <w:rsid w:val="00014414"/>
    <w:rsid w:val="00030408"/>
    <w:rsid w:val="00030A9B"/>
    <w:rsid w:val="000313F6"/>
    <w:rsid w:val="0003205A"/>
    <w:rsid w:val="00033167"/>
    <w:rsid w:val="000344DF"/>
    <w:rsid w:val="000373EC"/>
    <w:rsid w:val="000439AC"/>
    <w:rsid w:val="00044D8F"/>
    <w:rsid w:val="0004618B"/>
    <w:rsid w:val="000479EA"/>
    <w:rsid w:val="00047F16"/>
    <w:rsid w:val="00053575"/>
    <w:rsid w:val="00053A2F"/>
    <w:rsid w:val="00053D22"/>
    <w:rsid w:val="000542E9"/>
    <w:rsid w:val="000632BB"/>
    <w:rsid w:val="000647A0"/>
    <w:rsid w:val="00064AE3"/>
    <w:rsid w:val="00066D5A"/>
    <w:rsid w:val="00066D95"/>
    <w:rsid w:val="0007271E"/>
    <w:rsid w:val="00077876"/>
    <w:rsid w:val="00080962"/>
    <w:rsid w:val="00091814"/>
    <w:rsid w:val="00092D69"/>
    <w:rsid w:val="00094312"/>
    <w:rsid w:val="000974E8"/>
    <w:rsid w:val="000A0E40"/>
    <w:rsid w:val="000A3F3F"/>
    <w:rsid w:val="000A54D3"/>
    <w:rsid w:val="000B0E94"/>
    <w:rsid w:val="000B3DF1"/>
    <w:rsid w:val="000B6DE0"/>
    <w:rsid w:val="000B768F"/>
    <w:rsid w:val="000C0294"/>
    <w:rsid w:val="000C4C9E"/>
    <w:rsid w:val="000C6AAC"/>
    <w:rsid w:val="000C6B2C"/>
    <w:rsid w:val="000C7128"/>
    <w:rsid w:val="000D35A0"/>
    <w:rsid w:val="000D4B05"/>
    <w:rsid w:val="000E0737"/>
    <w:rsid w:val="000E106F"/>
    <w:rsid w:val="000E362F"/>
    <w:rsid w:val="000F0ECE"/>
    <w:rsid w:val="000F3EAE"/>
    <w:rsid w:val="000F3FE0"/>
    <w:rsid w:val="0010191E"/>
    <w:rsid w:val="00104773"/>
    <w:rsid w:val="001140E3"/>
    <w:rsid w:val="0011731E"/>
    <w:rsid w:val="00117A0F"/>
    <w:rsid w:val="00122C56"/>
    <w:rsid w:val="00126995"/>
    <w:rsid w:val="00145A3B"/>
    <w:rsid w:val="0014642B"/>
    <w:rsid w:val="0015089F"/>
    <w:rsid w:val="00152AC4"/>
    <w:rsid w:val="0015441F"/>
    <w:rsid w:val="0016257D"/>
    <w:rsid w:val="00163C80"/>
    <w:rsid w:val="00166876"/>
    <w:rsid w:val="0016776A"/>
    <w:rsid w:val="001729D7"/>
    <w:rsid w:val="00176282"/>
    <w:rsid w:val="0017799C"/>
    <w:rsid w:val="00180634"/>
    <w:rsid w:val="001837E0"/>
    <w:rsid w:val="00185111"/>
    <w:rsid w:val="001A082B"/>
    <w:rsid w:val="001A123F"/>
    <w:rsid w:val="001A3AE2"/>
    <w:rsid w:val="001A60E2"/>
    <w:rsid w:val="001A6E71"/>
    <w:rsid w:val="001B14AC"/>
    <w:rsid w:val="001B5343"/>
    <w:rsid w:val="001C281A"/>
    <w:rsid w:val="001C4261"/>
    <w:rsid w:val="001D0849"/>
    <w:rsid w:val="001D118C"/>
    <w:rsid w:val="001D2236"/>
    <w:rsid w:val="001D7D99"/>
    <w:rsid w:val="001E2B6C"/>
    <w:rsid w:val="001E6BEE"/>
    <w:rsid w:val="001F3BB7"/>
    <w:rsid w:val="001F4F8F"/>
    <w:rsid w:val="001F59A0"/>
    <w:rsid w:val="002008DB"/>
    <w:rsid w:val="00201F89"/>
    <w:rsid w:val="00202978"/>
    <w:rsid w:val="00203DFF"/>
    <w:rsid w:val="00204D46"/>
    <w:rsid w:val="00205163"/>
    <w:rsid w:val="00212018"/>
    <w:rsid w:val="002126E5"/>
    <w:rsid w:val="00214725"/>
    <w:rsid w:val="00224B5F"/>
    <w:rsid w:val="00227C97"/>
    <w:rsid w:val="002307AD"/>
    <w:rsid w:val="00232BA2"/>
    <w:rsid w:val="00234070"/>
    <w:rsid w:val="002352F4"/>
    <w:rsid w:val="00236E62"/>
    <w:rsid w:val="002406D0"/>
    <w:rsid w:val="00241B8F"/>
    <w:rsid w:val="00242A69"/>
    <w:rsid w:val="0025004D"/>
    <w:rsid w:val="002529A3"/>
    <w:rsid w:val="00253D2C"/>
    <w:rsid w:val="002556A7"/>
    <w:rsid w:val="002559F6"/>
    <w:rsid w:val="00255DC0"/>
    <w:rsid w:val="002577F8"/>
    <w:rsid w:val="0026396C"/>
    <w:rsid w:val="002667D9"/>
    <w:rsid w:val="00266CF0"/>
    <w:rsid w:val="0027481B"/>
    <w:rsid w:val="00276D39"/>
    <w:rsid w:val="0027733A"/>
    <w:rsid w:val="00291672"/>
    <w:rsid w:val="00296C01"/>
    <w:rsid w:val="00297750"/>
    <w:rsid w:val="002A1BCF"/>
    <w:rsid w:val="002A4723"/>
    <w:rsid w:val="002A47A3"/>
    <w:rsid w:val="002B02B5"/>
    <w:rsid w:val="002C029C"/>
    <w:rsid w:val="002C0FE9"/>
    <w:rsid w:val="002C1A4B"/>
    <w:rsid w:val="002C2EFE"/>
    <w:rsid w:val="002D041E"/>
    <w:rsid w:val="002D367A"/>
    <w:rsid w:val="002D6C05"/>
    <w:rsid w:val="002D7ED1"/>
    <w:rsid w:val="002E2B7A"/>
    <w:rsid w:val="002E44EA"/>
    <w:rsid w:val="002E4E0C"/>
    <w:rsid w:val="002F14FD"/>
    <w:rsid w:val="002F2F9B"/>
    <w:rsid w:val="002F6515"/>
    <w:rsid w:val="002F7F39"/>
    <w:rsid w:val="003008DC"/>
    <w:rsid w:val="0030242F"/>
    <w:rsid w:val="00304817"/>
    <w:rsid w:val="003073E7"/>
    <w:rsid w:val="00315080"/>
    <w:rsid w:val="00323B7E"/>
    <w:rsid w:val="00323CDC"/>
    <w:rsid w:val="00325D90"/>
    <w:rsid w:val="00334E81"/>
    <w:rsid w:val="00337016"/>
    <w:rsid w:val="00337AD1"/>
    <w:rsid w:val="0034092E"/>
    <w:rsid w:val="0034185F"/>
    <w:rsid w:val="003437A5"/>
    <w:rsid w:val="00344D81"/>
    <w:rsid w:val="003450EE"/>
    <w:rsid w:val="0035038D"/>
    <w:rsid w:val="00350EAC"/>
    <w:rsid w:val="003608CF"/>
    <w:rsid w:val="00361286"/>
    <w:rsid w:val="003654AB"/>
    <w:rsid w:val="003676AD"/>
    <w:rsid w:val="00370C98"/>
    <w:rsid w:val="0037276D"/>
    <w:rsid w:val="00373DD7"/>
    <w:rsid w:val="003749BA"/>
    <w:rsid w:val="003769ED"/>
    <w:rsid w:val="0038683E"/>
    <w:rsid w:val="00391572"/>
    <w:rsid w:val="0039157F"/>
    <w:rsid w:val="003A48A3"/>
    <w:rsid w:val="003A5223"/>
    <w:rsid w:val="003B1720"/>
    <w:rsid w:val="003B5A0C"/>
    <w:rsid w:val="003C0EFF"/>
    <w:rsid w:val="003C315E"/>
    <w:rsid w:val="003C6592"/>
    <w:rsid w:val="003D0852"/>
    <w:rsid w:val="003D3B72"/>
    <w:rsid w:val="003D426B"/>
    <w:rsid w:val="003D50B6"/>
    <w:rsid w:val="003D67E5"/>
    <w:rsid w:val="003E2C81"/>
    <w:rsid w:val="003E4DD0"/>
    <w:rsid w:val="003E6678"/>
    <w:rsid w:val="003F13D9"/>
    <w:rsid w:val="003F1E13"/>
    <w:rsid w:val="003F3309"/>
    <w:rsid w:val="003F402D"/>
    <w:rsid w:val="003F71C5"/>
    <w:rsid w:val="003F7DAA"/>
    <w:rsid w:val="00401321"/>
    <w:rsid w:val="0041561F"/>
    <w:rsid w:val="00417DC1"/>
    <w:rsid w:val="004224E7"/>
    <w:rsid w:val="00425E65"/>
    <w:rsid w:val="004278B6"/>
    <w:rsid w:val="00431F54"/>
    <w:rsid w:val="004328B7"/>
    <w:rsid w:val="004378B9"/>
    <w:rsid w:val="00441CCE"/>
    <w:rsid w:val="004432DE"/>
    <w:rsid w:val="00444B09"/>
    <w:rsid w:val="00447DEB"/>
    <w:rsid w:val="00453919"/>
    <w:rsid w:val="00453A1D"/>
    <w:rsid w:val="00456A0A"/>
    <w:rsid w:val="00462FC5"/>
    <w:rsid w:val="00463131"/>
    <w:rsid w:val="004643D4"/>
    <w:rsid w:val="004663FA"/>
    <w:rsid w:val="0047062E"/>
    <w:rsid w:val="00471DEE"/>
    <w:rsid w:val="004771C8"/>
    <w:rsid w:val="004775EA"/>
    <w:rsid w:val="00483929"/>
    <w:rsid w:val="00484AA9"/>
    <w:rsid w:val="00484CF7"/>
    <w:rsid w:val="00486E43"/>
    <w:rsid w:val="00486FB7"/>
    <w:rsid w:val="004912ED"/>
    <w:rsid w:val="004918F4"/>
    <w:rsid w:val="004960EB"/>
    <w:rsid w:val="004A063E"/>
    <w:rsid w:val="004A1999"/>
    <w:rsid w:val="004A2140"/>
    <w:rsid w:val="004A3F09"/>
    <w:rsid w:val="004A4E4F"/>
    <w:rsid w:val="004B0F3C"/>
    <w:rsid w:val="004B5D81"/>
    <w:rsid w:val="004B60B5"/>
    <w:rsid w:val="004C4A38"/>
    <w:rsid w:val="004C6B84"/>
    <w:rsid w:val="004C6DB8"/>
    <w:rsid w:val="004C737D"/>
    <w:rsid w:val="004D1E2D"/>
    <w:rsid w:val="004D2A1D"/>
    <w:rsid w:val="004D36CD"/>
    <w:rsid w:val="004D7A2B"/>
    <w:rsid w:val="004E3E08"/>
    <w:rsid w:val="004E3F9A"/>
    <w:rsid w:val="004E597D"/>
    <w:rsid w:val="004E6855"/>
    <w:rsid w:val="004F4FB7"/>
    <w:rsid w:val="004F77C9"/>
    <w:rsid w:val="0050146B"/>
    <w:rsid w:val="00501DD5"/>
    <w:rsid w:val="005042EA"/>
    <w:rsid w:val="005064DC"/>
    <w:rsid w:val="00515CC3"/>
    <w:rsid w:val="00517FDF"/>
    <w:rsid w:val="00521034"/>
    <w:rsid w:val="005222CE"/>
    <w:rsid w:val="005265B0"/>
    <w:rsid w:val="005322BE"/>
    <w:rsid w:val="005328B8"/>
    <w:rsid w:val="00532F6A"/>
    <w:rsid w:val="00533D47"/>
    <w:rsid w:val="005343E4"/>
    <w:rsid w:val="00541799"/>
    <w:rsid w:val="005420B7"/>
    <w:rsid w:val="00543973"/>
    <w:rsid w:val="005453F8"/>
    <w:rsid w:val="00547576"/>
    <w:rsid w:val="005531E9"/>
    <w:rsid w:val="00561873"/>
    <w:rsid w:val="00572484"/>
    <w:rsid w:val="00574C00"/>
    <w:rsid w:val="005849AB"/>
    <w:rsid w:val="00586368"/>
    <w:rsid w:val="0058729A"/>
    <w:rsid w:val="005877C9"/>
    <w:rsid w:val="005948D0"/>
    <w:rsid w:val="00596F76"/>
    <w:rsid w:val="005A01DD"/>
    <w:rsid w:val="005A0BEA"/>
    <w:rsid w:val="005A2ECC"/>
    <w:rsid w:val="005A4F13"/>
    <w:rsid w:val="005A548B"/>
    <w:rsid w:val="005B024C"/>
    <w:rsid w:val="005B188B"/>
    <w:rsid w:val="005B5630"/>
    <w:rsid w:val="005B68FC"/>
    <w:rsid w:val="005C1708"/>
    <w:rsid w:val="005C1B06"/>
    <w:rsid w:val="005C1DC4"/>
    <w:rsid w:val="005C4901"/>
    <w:rsid w:val="005D7EB9"/>
    <w:rsid w:val="005E162C"/>
    <w:rsid w:val="005E56B2"/>
    <w:rsid w:val="005E6424"/>
    <w:rsid w:val="005E6E58"/>
    <w:rsid w:val="005F07AE"/>
    <w:rsid w:val="005F1DFA"/>
    <w:rsid w:val="005F39C6"/>
    <w:rsid w:val="005F4E09"/>
    <w:rsid w:val="005F714C"/>
    <w:rsid w:val="00601F04"/>
    <w:rsid w:val="0060551B"/>
    <w:rsid w:val="00605F92"/>
    <w:rsid w:val="00606299"/>
    <w:rsid w:val="00607D48"/>
    <w:rsid w:val="00613520"/>
    <w:rsid w:val="00621BE3"/>
    <w:rsid w:val="006256E3"/>
    <w:rsid w:val="00627B45"/>
    <w:rsid w:val="00627C28"/>
    <w:rsid w:val="006307AA"/>
    <w:rsid w:val="00631FB1"/>
    <w:rsid w:val="00641127"/>
    <w:rsid w:val="006421E5"/>
    <w:rsid w:val="0064332A"/>
    <w:rsid w:val="00645C97"/>
    <w:rsid w:val="0064785F"/>
    <w:rsid w:val="00647C8F"/>
    <w:rsid w:val="00652402"/>
    <w:rsid w:val="00653FC1"/>
    <w:rsid w:val="00654B82"/>
    <w:rsid w:val="00674179"/>
    <w:rsid w:val="00683358"/>
    <w:rsid w:val="0068343E"/>
    <w:rsid w:val="00683FB6"/>
    <w:rsid w:val="00684554"/>
    <w:rsid w:val="006870FD"/>
    <w:rsid w:val="00696208"/>
    <w:rsid w:val="006966E0"/>
    <w:rsid w:val="0069777B"/>
    <w:rsid w:val="006A47F4"/>
    <w:rsid w:val="006A6658"/>
    <w:rsid w:val="006A7259"/>
    <w:rsid w:val="006B035A"/>
    <w:rsid w:val="006B395F"/>
    <w:rsid w:val="006B6D6B"/>
    <w:rsid w:val="006B6F0F"/>
    <w:rsid w:val="006C1A8C"/>
    <w:rsid w:val="006C3C6A"/>
    <w:rsid w:val="006C4065"/>
    <w:rsid w:val="006D395D"/>
    <w:rsid w:val="006D44EE"/>
    <w:rsid w:val="006D5909"/>
    <w:rsid w:val="006D764F"/>
    <w:rsid w:val="006E02AD"/>
    <w:rsid w:val="006E32CE"/>
    <w:rsid w:val="006E3750"/>
    <w:rsid w:val="006E38C6"/>
    <w:rsid w:val="006E68A2"/>
    <w:rsid w:val="006F1258"/>
    <w:rsid w:val="006F3E51"/>
    <w:rsid w:val="006F45D6"/>
    <w:rsid w:val="00700296"/>
    <w:rsid w:val="007030EB"/>
    <w:rsid w:val="007050C7"/>
    <w:rsid w:val="00706B34"/>
    <w:rsid w:val="00707A5F"/>
    <w:rsid w:val="00710A1D"/>
    <w:rsid w:val="00714B91"/>
    <w:rsid w:val="00720A8D"/>
    <w:rsid w:val="00723D98"/>
    <w:rsid w:val="00724A0A"/>
    <w:rsid w:val="007254E0"/>
    <w:rsid w:val="007259EE"/>
    <w:rsid w:val="007319AA"/>
    <w:rsid w:val="00735D27"/>
    <w:rsid w:val="007365C7"/>
    <w:rsid w:val="00747728"/>
    <w:rsid w:val="00751329"/>
    <w:rsid w:val="00754506"/>
    <w:rsid w:val="007635F7"/>
    <w:rsid w:val="00765746"/>
    <w:rsid w:val="00772A57"/>
    <w:rsid w:val="007742C4"/>
    <w:rsid w:val="00774DB7"/>
    <w:rsid w:val="00775E17"/>
    <w:rsid w:val="00776658"/>
    <w:rsid w:val="00777D95"/>
    <w:rsid w:val="00781D70"/>
    <w:rsid w:val="00781DDA"/>
    <w:rsid w:val="00785247"/>
    <w:rsid w:val="00787885"/>
    <w:rsid w:val="007955F2"/>
    <w:rsid w:val="0079580C"/>
    <w:rsid w:val="007A7915"/>
    <w:rsid w:val="007B01FF"/>
    <w:rsid w:val="007B043E"/>
    <w:rsid w:val="007B0981"/>
    <w:rsid w:val="007B2BF4"/>
    <w:rsid w:val="007B720B"/>
    <w:rsid w:val="007C49DA"/>
    <w:rsid w:val="007C513E"/>
    <w:rsid w:val="007C5535"/>
    <w:rsid w:val="007C68B7"/>
    <w:rsid w:val="007C6D8C"/>
    <w:rsid w:val="007D5B38"/>
    <w:rsid w:val="007D6418"/>
    <w:rsid w:val="007E3515"/>
    <w:rsid w:val="007E71D0"/>
    <w:rsid w:val="007F0C2E"/>
    <w:rsid w:val="008018D3"/>
    <w:rsid w:val="008042DB"/>
    <w:rsid w:val="00810818"/>
    <w:rsid w:val="00814583"/>
    <w:rsid w:val="00817BB7"/>
    <w:rsid w:val="00820D2B"/>
    <w:rsid w:val="00823265"/>
    <w:rsid w:val="008253BF"/>
    <w:rsid w:val="00827A87"/>
    <w:rsid w:val="00827D12"/>
    <w:rsid w:val="008306EE"/>
    <w:rsid w:val="00830BD3"/>
    <w:rsid w:val="00832FDD"/>
    <w:rsid w:val="00833981"/>
    <w:rsid w:val="00840A12"/>
    <w:rsid w:val="00840B4A"/>
    <w:rsid w:val="00843194"/>
    <w:rsid w:val="00847683"/>
    <w:rsid w:val="0085190F"/>
    <w:rsid w:val="00853089"/>
    <w:rsid w:val="00854846"/>
    <w:rsid w:val="0085630D"/>
    <w:rsid w:val="00860561"/>
    <w:rsid w:val="00860E06"/>
    <w:rsid w:val="0086189F"/>
    <w:rsid w:val="00861D7D"/>
    <w:rsid w:val="00862449"/>
    <w:rsid w:val="00863972"/>
    <w:rsid w:val="00871363"/>
    <w:rsid w:val="00881D9A"/>
    <w:rsid w:val="00882C84"/>
    <w:rsid w:val="0088350B"/>
    <w:rsid w:val="008868EF"/>
    <w:rsid w:val="0089600B"/>
    <w:rsid w:val="008B2B5B"/>
    <w:rsid w:val="008B3B2C"/>
    <w:rsid w:val="008B6497"/>
    <w:rsid w:val="008C0671"/>
    <w:rsid w:val="008C0A4A"/>
    <w:rsid w:val="008C2B8E"/>
    <w:rsid w:val="008C361D"/>
    <w:rsid w:val="008C50D9"/>
    <w:rsid w:val="008D2B4F"/>
    <w:rsid w:val="008D61ED"/>
    <w:rsid w:val="008D7A59"/>
    <w:rsid w:val="008E2939"/>
    <w:rsid w:val="008E29A6"/>
    <w:rsid w:val="008E32AA"/>
    <w:rsid w:val="008F2C37"/>
    <w:rsid w:val="008F74D2"/>
    <w:rsid w:val="009074F4"/>
    <w:rsid w:val="00911A8F"/>
    <w:rsid w:val="0091358C"/>
    <w:rsid w:val="009145C9"/>
    <w:rsid w:val="00920C93"/>
    <w:rsid w:val="009233F8"/>
    <w:rsid w:val="00923722"/>
    <w:rsid w:val="00925416"/>
    <w:rsid w:val="00925B47"/>
    <w:rsid w:val="0092760B"/>
    <w:rsid w:val="009300C6"/>
    <w:rsid w:val="009301CA"/>
    <w:rsid w:val="00930B09"/>
    <w:rsid w:val="009316CC"/>
    <w:rsid w:val="0093684B"/>
    <w:rsid w:val="00946B37"/>
    <w:rsid w:val="00952020"/>
    <w:rsid w:val="00955D6F"/>
    <w:rsid w:val="0096021F"/>
    <w:rsid w:val="00961E86"/>
    <w:rsid w:val="0096585F"/>
    <w:rsid w:val="00966107"/>
    <w:rsid w:val="00966D46"/>
    <w:rsid w:val="0097172A"/>
    <w:rsid w:val="00972811"/>
    <w:rsid w:val="00975045"/>
    <w:rsid w:val="00981D8C"/>
    <w:rsid w:val="00985365"/>
    <w:rsid w:val="009874A6"/>
    <w:rsid w:val="00990AF9"/>
    <w:rsid w:val="00995B15"/>
    <w:rsid w:val="009A1CE8"/>
    <w:rsid w:val="009A5C50"/>
    <w:rsid w:val="009A5EDF"/>
    <w:rsid w:val="009B0981"/>
    <w:rsid w:val="009B0D68"/>
    <w:rsid w:val="009B2D54"/>
    <w:rsid w:val="009B62AD"/>
    <w:rsid w:val="009C1824"/>
    <w:rsid w:val="009C3769"/>
    <w:rsid w:val="009D3729"/>
    <w:rsid w:val="009D5EB3"/>
    <w:rsid w:val="009D7569"/>
    <w:rsid w:val="009D7667"/>
    <w:rsid w:val="009E096D"/>
    <w:rsid w:val="009E3E44"/>
    <w:rsid w:val="009E59FE"/>
    <w:rsid w:val="009E646E"/>
    <w:rsid w:val="009F2F01"/>
    <w:rsid w:val="009F32C7"/>
    <w:rsid w:val="00A145F5"/>
    <w:rsid w:val="00A160A1"/>
    <w:rsid w:val="00A1775C"/>
    <w:rsid w:val="00A20891"/>
    <w:rsid w:val="00A22BC6"/>
    <w:rsid w:val="00A23733"/>
    <w:rsid w:val="00A25230"/>
    <w:rsid w:val="00A260B9"/>
    <w:rsid w:val="00A265E1"/>
    <w:rsid w:val="00A34AF8"/>
    <w:rsid w:val="00A358A7"/>
    <w:rsid w:val="00A36A09"/>
    <w:rsid w:val="00A36B7B"/>
    <w:rsid w:val="00A42769"/>
    <w:rsid w:val="00A451C0"/>
    <w:rsid w:val="00A4745A"/>
    <w:rsid w:val="00A5238C"/>
    <w:rsid w:val="00A53F9D"/>
    <w:rsid w:val="00A57F66"/>
    <w:rsid w:val="00A63703"/>
    <w:rsid w:val="00A64364"/>
    <w:rsid w:val="00A65F84"/>
    <w:rsid w:val="00A662B1"/>
    <w:rsid w:val="00A709D8"/>
    <w:rsid w:val="00A73691"/>
    <w:rsid w:val="00A74620"/>
    <w:rsid w:val="00A7535E"/>
    <w:rsid w:val="00A8392A"/>
    <w:rsid w:val="00A92AD0"/>
    <w:rsid w:val="00A948FD"/>
    <w:rsid w:val="00AA2B7E"/>
    <w:rsid w:val="00AA3401"/>
    <w:rsid w:val="00AB1E55"/>
    <w:rsid w:val="00AB510C"/>
    <w:rsid w:val="00AB6B81"/>
    <w:rsid w:val="00AC24DC"/>
    <w:rsid w:val="00AC3943"/>
    <w:rsid w:val="00AC4922"/>
    <w:rsid w:val="00AC4AE5"/>
    <w:rsid w:val="00AC5062"/>
    <w:rsid w:val="00AD26DB"/>
    <w:rsid w:val="00AD4E98"/>
    <w:rsid w:val="00AE44A3"/>
    <w:rsid w:val="00AE7CB5"/>
    <w:rsid w:val="00AF0BE8"/>
    <w:rsid w:val="00AF18B5"/>
    <w:rsid w:val="00AF2A3D"/>
    <w:rsid w:val="00AF4B08"/>
    <w:rsid w:val="00B04F17"/>
    <w:rsid w:val="00B06BAD"/>
    <w:rsid w:val="00B07651"/>
    <w:rsid w:val="00B162B3"/>
    <w:rsid w:val="00B32887"/>
    <w:rsid w:val="00B36F8E"/>
    <w:rsid w:val="00B45596"/>
    <w:rsid w:val="00B5708A"/>
    <w:rsid w:val="00B625D3"/>
    <w:rsid w:val="00B628A7"/>
    <w:rsid w:val="00B646B2"/>
    <w:rsid w:val="00B64932"/>
    <w:rsid w:val="00B72675"/>
    <w:rsid w:val="00B73315"/>
    <w:rsid w:val="00B73D61"/>
    <w:rsid w:val="00B755B7"/>
    <w:rsid w:val="00B808F2"/>
    <w:rsid w:val="00B84F59"/>
    <w:rsid w:val="00B858B9"/>
    <w:rsid w:val="00B92675"/>
    <w:rsid w:val="00B97A57"/>
    <w:rsid w:val="00BA18E9"/>
    <w:rsid w:val="00BA1EA0"/>
    <w:rsid w:val="00BA3C75"/>
    <w:rsid w:val="00BA7F73"/>
    <w:rsid w:val="00BB32F6"/>
    <w:rsid w:val="00BB504F"/>
    <w:rsid w:val="00BB50D4"/>
    <w:rsid w:val="00BB774A"/>
    <w:rsid w:val="00BC5698"/>
    <w:rsid w:val="00BC59AB"/>
    <w:rsid w:val="00BC72D7"/>
    <w:rsid w:val="00BC76A0"/>
    <w:rsid w:val="00BE0F0E"/>
    <w:rsid w:val="00BE4153"/>
    <w:rsid w:val="00BE56C1"/>
    <w:rsid w:val="00BE5847"/>
    <w:rsid w:val="00BE72A4"/>
    <w:rsid w:val="00BE7482"/>
    <w:rsid w:val="00BF11D6"/>
    <w:rsid w:val="00BF1EF5"/>
    <w:rsid w:val="00BF6F55"/>
    <w:rsid w:val="00BF736C"/>
    <w:rsid w:val="00C02281"/>
    <w:rsid w:val="00C04911"/>
    <w:rsid w:val="00C172E5"/>
    <w:rsid w:val="00C21686"/>
    <w:rsid w:val="00C22364"/>
    <w:rsid w:val="00C2603F"/>
    <w:rsid w:val="00C30D03"/>
    <w:rsid w:val="00C311DC"/>
    <w:rsid w:val="00C32D04"/>
    <w:rsid w:val="00C34F91"/>
    <w:rsid w:val="00C3553A"/>
    <w:rsid w:val="00C409BC"/>
    <w:rsid w:val="00C40D66"/>
    <w:rsid w:val="00C41DCB"/>
    <w:rsid w:val="00C45213"/>
    <w:rsid w:val="00C45F6A"/>
    <w:rsid w:val="00C50084"/>
    <w:rsid w:val="00C54878"/>
    <w:rsid w:val="00C56BFA"/>
    <w:rsid w:val="00C633C3"/>
    <w:rsid w:val="00C67D69"/>
    <w:rsid w:val="00C73F94"/>
    <w:rsid w:val="00C75036"/>
    <w:rsid w:val="00C77473"/>
    <w:rsid w:val="00C77E0F"/>
    <w:rsid w:val="00C801F0"/>
    <w:rsid w:val="00C81154"/>
    <w:rsid w:val="00C829BE"/>
    <w:rsid w:val="00C86E74"/>
    <w:rsid w:val="00C877CF"/>
    <w:rsid w:val="00C908B6"/>
    <w:rsid w:val="00C92EB5"/>
    <w:rsid w:val="00C94161"/>
    <w:rsid w:val="00C9469B"/>
    <w:rsid w:val="00C96262"/>
    <w:rsid w:val="00C96E42"/>
    <w:rsid w:val="00CA077D"/>
    <w:rsid w:val="00CA0EB5"/>
    <w:rsid w:val="00CA212B"/>
    <w:rsid w:val="00CA4B49"/>
    <w:rsid w:val="00CB0149"/>
    <w:rsid w:val="00CB240B"/>
    <w:rsid w:val="00CB3E89"/>
    <w:rsid w:val="00CC105E"/>
    <w:rsid w:val="00CC2A2B"/>
    <w:rsid w:val="00CC2B6C"/>
    <w:rsid w:val="00CC595B"/>
    <w:rsid w:val="00CD167A"/>
    <w:rsid w:val="00CD554B"/>
    <w:rsid w:val="00CE16EF"/>
    <w:rsid w:val="00CE1C66"/>
    <w:rsid w:val="00CE63C6"/>
    <w:rsid w:val="00CF0D45"/>
    <w:rsid w:val="00CF4C58"/>
    <w:rsid w:val="00CF66A6"/>
    <w:rsid w:val="00CF7E81"/>
    <w:rsid w:val="00D01043"/>
    <w:rsid w:val="00D0220B"/>
    <w:rsid w:val="00D047E3"/>
    <w:rsid w:val="00D06751"/>
    <w:rsid w:val="00D068EF"/>
    <w:rsid w:val="00D103CF"/>
    <w:rsid w:val="00D11841"/>
    <w:rsid w:val="00D13248"/>
    <w:rsid w:val="00D14C94"/>
    <w:rsid w:val="00D1731F"/>
    <w:rsid w:val="00D17385"/>
    <w:rsid w:val="00D260AF"/>
    <w:rsid w:val="00D27757"/>
    <w:rsid w:val="00D3156A"/>
    <w:rsid w:val="00D332D9"/>
    <w:rsid w:val="00D4546C"/>
    <w:rsid w:val="00D46528"/>
    <w:rsid w:val="00D46F68"/>
    <w:rsid w:val="00D540F6"/>
    <w:rsid w:val="00D55AB2"/>
    <w:rsid w:val="00D56340"/>
    <w:rsid w:val="00D613F9"/>
    <w:rsid w:val="00D63602"/>
    <w:rsid w:val="00D64205"/>
    <w:rsid w:val="00D64713"/>
    <w:rsid w:val="00D666FC"/>
    <w:rsid w:val="00D7006F"/>
    <w:rsid w:val="00D71316"/>
    <w:rsid w:val="00D719B5"/>
    <w:rsid w:val="00D7415D"/>
    <w:rsid w:val="00D769AF"/>
    <w:rsid w:val="00D82994"/>
    <w:rsid w:val="00D85701"/>
    <w:rsid w:val="00D866E7"/>
    <w:rsid w:val="00D86D6A"/>
    <w:rsid w:val="00D93DAE"/>
    <w:rsid w:val="00D95B20"/>
    <w:rsid w:val="00DA0105"/>
    <w:rsid w:val="00DA4D07"/>
    <w:rsid w:val="00DB0A51"/>
    <w:rsid w:val="00DB71F8"/>
    <w:rsid w:val="00DC112F"/>
    <w:rsid w:val="00DC3DAC"/>
    <w:rsid w:val="00DC5FE8"/>
    <w:rsid w:val="00DC75F6"/>
    <w:rsid w:val="00DD453A"/>
    <w:rsid w:val="00DD5AD6"/>
    <w:rsid w:val="00DE293E"/>
    <w:rsid w:val="00DE2B4B"/>
    <w:rsid w:val="00DE7A99"/>
    <w:rsid w:val="00DF0BD7"/>
    <w:rsid w:val="00DF269C"/>
    <w:rsid w:val="00DF2E05"/>
    <w:rsid w:val="00DF3175"/>
    <w:rsid w:val="00E01BBC"/>
    <w:rsid w:val="00E0329E"/>
    <w:rsid w:val="00E0512C"/>
    <w:rsid w:val="00E14E4C"/>
    <w:rsid w:val="00E1716B"/>
    <w:rsid w:val="00E21F63"/>
    <w:rsid w:val="00E253A9"/>
    <w:rsid w:val="00E25609"/>
    <w:rsid w:val="00E27444"/>
    <w:rsid w:val="00E3193F"/>
    <w:rsid w:val="00E33934"/>
    <w:rsid w:val="00E3524F"/>
    <w:rsid w:val="00E362A0"/>
    <w:rsid w:val="00E40A93"/>
    <w:rsid w:val="00E42A35"/>
    <w:rsid w:val="00E46538"/>
    <w:rsid w:val="00E4703A"/>
    <w:rsid w:val="00E5005E"/>
    <w:rsid w:val="00E50680"/>
    <w:rsid w:val="00E63C0F"/>
    <w:rsid w:val="00E645E4"/>
    <w:rsid w:val="00E67E07"/>
    <w:rsid w:val="00E67FF0"/>
    <w:rsid w:val="00E7423E"/>
    <w:rsid w:val="00E75669"/>
    <w:rsid w:val="00E75924"/>
    <w:rsid w:val="00E76D84"/>
    <w:rsid w:val="00E82DA5"/>
    <w:rsid w:val="00E83FC0"/>
    <w:rsid w:val="00E93438"/>
    <w:rsid w:val="00EA2627"/>
    <w:rsid w:val="00EA3BAF"/>
    <w:rsid w:val="00EA6332"/>
    <w:rsid w:val="00EA7871"/>
    <w:rsid w:val="00EB0719"/>
    <w:rsid w:val="00EB49F6"/>
    <w:rsid w:val="00EB568F"/>
    <w:rsid w:val="00EB79F7"/>
    <w:rsid w:val="00EC02B1"/>
    <w:rsid w:val="00EC384F"/>
    <w:rsid w:val="00ED0E67"/>
    <w:rsid w:val="00ED515D"/>
    <w:rsid w:val="00ED776A"/>
    <w:rsid w:val="00ED7D5C"/>
    <w:rsid w:val="00EE237C"/>
    <w:rsid w:val="00EE311A"/>
    <w:rsid w:val="00EE6222"/>
    <w:rsid w:val="00EE6F5A"/>
    <w:rsid w:val="00EF6F9E"/>
    <w:rsid w:val="00F02449"/>
    <w:rsid w:val="00F02B9D"/>
    <w:rsid w:val="00F05322"/>
    <w:rsid w:val="00F141B9"/>
    <w:rsid w:val="00F16061"/>
    <w:rsid w:val="00F17F9E"/>
    <w:rsid w:val="00F2008F"/>
    <w:rsid w:val="00F2229C"/>
    <w:rsid w:val="00F23556"/>
    <w:rsid w:val="00F23F10"/>
    <w:rsid w:val="00F26C0B"/>
    <w:rsid w:val="00F318F3"/>
    <w:rsid w:val="00F402F7"/>
    <w:rsid w:val="00F43B9A"/>
    <w:rsid w:val="00F43EFB"/>
    <w:rsid w:val="00F44507"/>
    <w:rsid w:val="00F51272"/>
    <w:rsid w:val="00F52287"/>
    <w:rsid w:val="00F54048"/>
    <w:rsid w:val="00F57599"/>
    <w:rsid w:val="00F6255E"/>
    <w:rsid w:val="00F63A8E"/>
    <w:rsid w:val="00F63D5E"/>
    <w:rsid w:val="00F652F4"/>
    <w:rsid w:val="00F6608E"/>
    <w:rsid w:val="00F66172"/>
    <w:rsid w:val="00F667F9"/>
    <w:rsid w:val="00F66E47"/>
    <w:rsid w:val="00F77A1C"/>
    <w:rsid w:val="00F77F71"/>
    <w:rsid w:val="00F8515E"/>
    <w:rsid w:val="00F9123D"/>
    <w:rsid w:val="00FA59CD"/>
    <w:rsid w:val="00FB3A18"/>
    <w:rsid w:val="00FB4D93"/>
    <w:rsid w:val="00FB6DFC"/>
    <w:rsid w:val="00FB733A"/>
    <w:rsid w:val="00FB7F35"/>
    <w:rsid w:val="00FC0A7A"/>
    <w:rsid w:val="00FC376D"/>
    <w:rsid w:val="00FC4BA2"/>
    <w:rsid w:val="00FC4F23"/>
    <w:rsid w:val="00FC5773"/>
    <w:rsid w:val="00FC58B9"/>
    <w:rsid w:val="00FC65CA"/>
    <w:rsid w:val="00FD0BF8"/>
    <w:rsid w:val="00FD3103"/>
    <w:rsid w:val="00FD3A87"/>
    <w:rsid w:val="00FD566D"/>
    <w:rsid w:val="00FE0523"/>
    <w:rsid w:val="00FE22E4"/>
    <w:rsid w:val="00FE59AD"/>
    <w:rsid w:val="00FE70E9"/>
    <w:rsid w:val="00FF30EA"/>
    <w:rsid w:val="00FF43A4"/>
    <w:rsid w:val="00FF4EC2"/>
    <w:rsid w:val="00FF6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71"/>
    <w:pPr>
      <w:suppressAutoHyphens/>
      <w:spacing w:after="200" w:line="276" w:lineRule="auto"/>
    </w:pPr>
    <w:rPr>
      <w:rFonts w:ascii="Calibri" w:hAnsi="Calibri"/>
      <w:sz w:val="22"/>
      <w:szCs w:val="22"/>
      <w:lang w:val="de-DE" w:eastAsia="zh-CN"/>
    </w:rPr>
  </w:style>
  <w:style w:type="paragraph" w:styleId="1">
    <w:name w:val="heading 1"/>
    <w:basedOn w:val="a"/>
    <w:next w:val="a"/>
    <w:link w:val="11"/>
    <w:uiPriority w:val="99"/>
    <w:qFormat/>
    <w:rsid w:val="001A6E71"/>
    <w:pPr>
      <w:keepNext/>
      <w:numPr>
        <w:numId w:val="1"/>
      </w:numPr>
      <w:spacing w:after="0" w:line="240" w:lineRule="auto"/>
      <w:outlineLvl w:val="0"/>
    </w:pPr>
    <w:rPr>
      <w:b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AC3943"/>
    <w:rPr>
      <w:rFonts w:ascii="Cambria" w:hAnsi="Cambria" w:cs="Times New Roman"/>
      <w:b/>
      <w:bCs/>
      <w:kern w:val="32"/>
      <w:sz w:val="32"/>
      <w:szCs w:val="32"/>
      <w:lang w:val="de-DE" w:eastAsia="zh-CN"/>
    </w:rPr>
  </w:style>
  <w:style w:type="character" w:customStyle="1" w:styleId="WW8Num1z0">
    <w:name w:val="WW8Num1z0"/>
    <w:uiPriority w:val="99"/>
    <w:rsid w:val="001A6E71"/>
  </w:style>
  <w:style w:type="character" w:customStyle="1" w:styleId="WW8Num1z1">
    <w:name w:val="WW8Num1z1"/>
    <w:uiPriority w:val="99"/>
    <w:rsid w:val="001A6E71"/>
  </w:style>
  <w:style w:type="character" w:customStyle="1" w:styleId="WW8Num1z2">
    <w:name w:val="WW8Num1z2"/>
    <w:uiPriority w:val="99"/>
    <w:rsid w:val="001A6E71"/>
  </w:style>
  <w:style w:type="character" w:customStyle="1" w:styleId="WW8Num1z3">
    <w:name w:val="WW8Num1z3"/>
    <w:uiPriority w:val="99"/>
    <w:rsid w:val="001A6E71"/>
  </w:style>
  <w:style w:type="character" w:customStyle="1" w:styleId="WW8Num1z4">
    <w:name w:val="WW8Num1z4"/>
    <w:uiPriority w:val="99"/>
    <w:rsid w:val="001A6E71"/>
  </w:style>
  <w:style w:type="character" w:customStyle="1" w:styleId="WW8Num1z5">
    <w:name w:val="WW8Num1z5"/>
    <w:uiPriority w:val="99"/>
    <w:rsid w:val="001A6E71"/>
  </w:style>
  <w:style w:type="character" w:customStyle="1" w:styleId="WW8Num1z6">
    <w:name w:val="WW8Num1z6"/>
    <w:uiPriority w:val="99"/>
    <w:rsid w:val="001A6E71"/>
  </w:style>
  <w:style w:type="character" w:customStyle="1" w:styleId="WW8Num1z7">
    <w:name w:val="WW8Num1z7"/>
    <w:uiPriority w:val="99"/>
    <w:rsid w:val="001A6E71"/>
  </w:style>
  <w:style w:type="character" w:customStyle="1" w:styleId="WW8Num1z8">
    <w:name w:val="WW8Num1z8"/>
    <w:uiPriority w:val="99"/>
    <w:rsid w:val="001A6E71"/>
  </w:style>
  <w:style w:type="character" w:customStyle="1" w:styleId="WW8Num2z0">
    <w:name w:val="WW8Num2z0"/>
    <w:uiPriority w:val="99"/>
    <w:rsid w:val="001A6E71"/>
    <w:rPr>
      <w:sz w:val="20"/>
      <w:lang w:val="ru-RU"/>
    </w:rPr>
  </w:style>
  <w:style w:type="character" w:customStyle="1" w:styleId="WW8Num3z0">
    <w:name w:val="WW8Num3z0"/>
    <w:uiPriority w:val="99"/>
    <w:rsid w:val="001A6E71"/>
  </w:style>
  <w:style w:type="character" w:customStyle="1" w:styleId="WW8Num3z1">
    <w:name w:val="WW8Num3z1"/>
    <w:uiPriority w:val="99"/>
    <w:rsid w:val="001A6E71"/>
  </w:style>
  <w:style w:type="character" w:customStyle="1" w:styleId="WW8Num3z2">
    <w:name w:val="WW8Num3z2"/>
    <w:uiPriority w:val="99"/>
    <w:rsid w:val="001A6E71"/>
  </w:style>
  <w:style w:type="character" w:customStyle="1" w:styleId="WW8Num3z3">
    <w:name w:val="WW8Num3z3"/>
    <w:uiPriority w:val="99"/>
    <w:rsid w:val="001A6E71"/>
  </w:style>
  <w:style w:type="character" w:customStyle="1" w:styleId="WW8Num3z4">
    <w:name w:val="WW8Num3z4"/>
    <w:uiPriority w:val="99"/>
    <w:rsid w:val="001A6E71"/>
  </w:style>
  <w:style w:type="character" w:customStyle="1" w:styleId="WW8Num3z5">
    <w:name w:val="WW8Num3z5"/>
    <w:uiPriority w:val="99"/>
    <w:rsid w:val="001A6E71"/>
  </w:style>
  <w:style w:type="character" w:customStyle="1" w:styleId="WW8Num3z6">
    <w:name w:val="WW8Num3z6"/>
    <w:uiPriority w:val="99"/>
    <w:rsid w:val="001A6E71"/>
  </w:style>
  <w:style w:type="character" w:customStyle="1" w:styleId="WW8Num3z7">
    <w:name w:val="WW8Num3z7"/>
    <w:uiPriority w:val="99"/>
    <w:rsid w:val="001A6E71"/>
  </w:style>
  <w:style w:type="character" w:customStyle="1" w:styleId="WW8Num3z8">
    <w:name w:val="WW8Num3z8"/>
    <w:uiPriority w:val="99"/>
    <w:rsid w:val="001A6E71"/>
  </w:style>
  <w:style w:type="character" w:customStyle="1" w:styleId="WW8Num4z0">
    <w:name w:val="WW8Num4z0"/>
    <w:uiPriority w:val="99"/>
    <w:rsid w:val="001A6E71"/>
    <w:rPr>
      <w:rFonts w:ascii="Calibri" w:hAnsi="Calibri"/>
    </w:rPr>
  </w:style>
  <w:style w:type="character" w:customStyle="1" w:styleId="WW8Num4z1">
    <w:name w:val="WW8Num4z1"/>
    <w:uiPriority w:val="99"/>
    <w:rsid w:val="001A6E71"/>
    <w:rPr>
      <w:rFonts w:ascii="Courier New" w:hAnsi="Courier New"/>
    </w:rPr>
  </w:style>
  <w:style w:type="character" w:customStyle="1" w:styleId="WW8Num4z2">
    <w:name w:val="WW8Num4z2"/>
    <w:uiPriority w:val="99"/>
    <w:rsid w:val="001A6E71"/>
    <w:rPr>
      <w:rFonts w:ascii="Wingdings" w:hAnsi="Wingdings"/>
    </w:rPr>
  </w:style>
  <w:style w:type="character" w:customStyle="1" w:styleId="WW8Num4z3">
    <w:name w:val="WW8Num4z3"/>
    <w:uiPriority w:val="99"/>
    <w:rsid w:val="001A6E71"/>
    <w:rPr>
      <w:rFonts w:ascii="Symbol" w:hAnsi="Symbol"/>
    </w:rPr>
  </w:style>
  <w:style w:type="character" w:customStyle="1" w:styleId="10">
    <w:name w:val="Основной шрифт абзаца1"/>
    <w:uiPriority w:val="99"/>
    <w:rsid w:val="001A6E71"/>
  </w:style>
  <w:style w:type="character" w:customStyle="1" w:styleId="12">
    <w:name w:val="Заголовок 1 Знак"/>
    <w:uiPriority w:val="99"/>
    <w:rsid w:val="001A6E71"/>
    <w:rPr>
      <w:rFonts w:ascii="Calibri" w:hAnsi="Calibri"/>
      <w:b/>
    </w:rPr>
  </w:style>
  <w:style w:type="character" w:styleId="HTML">
    <w:name w:val="HTML Cite"/>
    <w:basedOn w:val="a0"/>
    <w:uiPriority w:val="99"/>
    <w:rsid w:val="001A6E71"/>
    <w:rPr>
      <w:rFonts w:cs="Times New Roman"/>
      <w:i/>
    </w:rPr>
  </w:style>
  <w:style w:type="character" w:customStyle="1" w:styleId="a3">
    <w:name w:val="Основной текст Знак"/>
    <w:uiPriority w:val="99"/>
    <w:rsid w:val="001A6E71"/>
    <w:rPr>
      <w:rFonts w:ascii="Times New Roman" w:hAnsi="Times New Roman"/>
      <w:sz w:val="24"/>
      <w:lang w:val="de-DE" w:eastAsia="zh-CN"/>
    </w:rPr>
  </w:style>
  <w:style w:type="paragraph" w:styleId="a4">
    <w:name w:val="Title"/>
    <w:basedOn w:val="a"/>
    <w:next w:val="a5"/>
    <w:link w:val="a6"/>
    <w:uiPriority w:val="99"/>
    <w:qFormat/>
    <w:rsid w:val="001A6E7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character" w:customStyle="1" w:styleId="a6">
    <w:name w:val="Название Знак"/>
    <w:basedOn w:val="a0"/>
    <w:link w:val="a4"/>
    <w:uiPriority w:val="99"/>
    <w:locked/>
    <w:rsid w:val="00AC3943"/>
    <w:rPr>
      <w:rFonts w:ascii="Cambria" w:hAnsi="Cambria" w:cs="Times New Roman"/>
      <w:b/>
      <w:bCs/>
      <w:kern w:val="28"/>
      <w:sz w:val="32"/>
      <w:szCs w:val="32"/>
      <w:lang w:val="de-DE" w:eastAsia="zh-CN"/>
    </w:rPr>
  </w:style>
  <w:style w:type="paragraph" w:styleId="a5">
    <w:name w:val="Body Text"/>
    <w:basedOn w:val="a"/>
    <w:link w:val="13"/>
    <w:uiPriority w:val="99"/>
    <w:rsid w:val="001A6E71"/>
    <w:pPr>
      <w:spacing w:after="140" w:line="288" w:lineRule="auto"/>
    </w:pPr>
    <w:rPr>
      <w:rFonts w:ascii="Times New Roman" w:hAnsi="Times New Roman"/>
      <w:sz w:val="24"/>
      <w:szCs w:val="24"/>
    </w:rPr>
  </w:style>
  <w:style w:type="character" w:customStyle="1" w:styleId="13">
    <w:name w:val="Основной текст Знак1"/>
    <w:basedOn w:val="a0"/>
    <w:link w:val="a5"/>
    <w:uiPriority w:val="99"/>
    <w:semiHidden/>
    <w:locked/>
    <w:rsid w:val="00AC3943"/>
    <w:rPr>
      <w:rFonts w:ascii="Calibri" w:hAnsi="Calibri" w:cs="Times New Roman"/>
      <w:lang w:val="de-DE" w:eastAsia="zh-CN"/>
    </w:rPr>
  </w:style>
  <w:style w:type="paragraph" w:styleId="a7">
    <w:name w:val="List"/>
    <w:basedOn w:val="a5"/>
    <w:uiPriority w:val="99"/>
    <w:rsid w:val="001A6E71"/>
    <w:rPr>
      <w:rFonts w:cs="FreeSans"/>
    </w:rPr>
  </w:style>
  <w:style w:type="paragraph" w:styleId="a8">
    <w:name w:val="caption"/>
    <w:basedOn w:val="a"/>
    <w:uiPriority w:val="99"/>
    <w:qFormat/>
    <w:rsid w:val="001A6E7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1A6E71"/>
    <w:pPr>
      <w:suppressLineNumbers/>
    </w:pPr>
    <w:rPr>
      <w:rFonts w:cs="FreeSans"/>
    </w:rPr>
  </w:style>
  <w:style w:type="paragraph" w:styleId="a9">
    <w:name w:val="List Paragraph"/>
    <w:basedOn w:val="a"/>
    <w:uiPriority w:val="99"/>
    <w:qFormat/>
    <w:rsid w:val="001A6E71"/>
    <w:pPr>
      <w:spacing w:after="160" w:line="252" w:lineRule="auto"/>
      <w:ind w:left="720"/>
      <w:contextualSpacing/>
    </w:pPr>
  </w:style>
  <w:style w:type="paragraph" w:customStyle="1" w:styleId="aa">
    <w:name w:val="Содержимое таблицы"/>
    <w:basedOn w:val="a"/>
    <w:uiPriority w:val="99"/>
    <w:rsid w:val="001A6E71"/>
    <w:pPr>
      <w:suppressLineNumbers/>
    </w:pPr>
  </w:style>
  <w:style w:type="paragraph" w:customStyle="1" w:styleId="ab">
    <w:name w:val="Заголовок таблицы"/>
    <w:basedOn w:val="aa"/>
    <w:uiPriority w:val="99"/>
    <w:rsid w:val="001A6E71"/>
    <w:pPr>
      <w:jc w:val="center"/>
    </w:pPr>
    <w:rPr>
      <w:b/>
      <w:bCs/>
    </w:rPr>
  </w:style>
  <w:style w:type="paragraph" w:customStyle="1" w:styleId="15">
    <w:name w:val="Без интервала1"/>
    <w:uiPriority w:val="99"/>
    <w:rsid w:val="001A6E71"/>
    <w:pPr>
      <w:suppressAutoHyphens/>
    </w:pPr>
    <w:rPr>
      <w:rFonts w:ascii="Calibri" w:hAnsi="Calibri" w:cs="Calibri"/>
      <w:color w:val="00000A"/>
      <w:sz w:val="22"/>
      <w:szCs w:val="22"/>
      <w:lang w:eastAsia="en-US"/>
    </w:rPr>
  </w:style>
  <w:style w:type="paragraph" w:styleId="ac">
    <w:name w:val="No Spacing"/>
    <w:uiPriority w:val="99"/>
    <w:qFormat/>
    <w:rsid w:val="00B32887"/>
    <w:pPr>
      <w:suppressAutoHyphens/>
    </w:pPr>
    <w:rPr>
      <w:rFonts w:ascii="Calibri" w:hAnsi="Calibri"/>
      <w:sz w:val="22"/>
      <w:szCs w:val="22"/>
      <w:lang w:val="de-DE" w:eastAsia="zh-CN"/>
    </w:rPr>
  </w:style>
  <w:style w:type="paragraph" w:styleId="ad">
    <w:name w:val="Balloon Text"/>
    <w:basedOn w:val="a"/>
    <w:link w:val="ae"/>
    <w:uiPriority w:val="99"/>
    <w:rsid w:val="000E07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0E0737"/>
    <w:rPr>
      <w:rFonts w:ascii="Tahoma" w:hAnsi="Tahoma" w:cs="Times New Roman"/>
      <w:sz w:val="16"/>
      <w:lang w:val="de-DE" w:eastAsia="zh-CN"/>
    </w:rPr>
  </w:style>
  <w:style w:type="character" w:styleId="af">
    <w:name w:val="Hyperlink"/>
    <w:basedOn w:val="a0"/>
    <w:uiPriority w:val="99"/>
    <w:rsid w:val="004D36CD"/>
    <w:rPr>
      <w:rFonts w:cs="Times New Roman"/>
      <w:color w:val="0563C1"/>
      <w:u w:val="single"/>
    </w:rPr>
  </w:style>
  <w:style w:type="paragraph" w:styleId="af0">
    <w:name w:val="Normal (Web)"/>
    <w:basedOn w:val="a"/>
    <w:uiPriority w:val="99"/>
    <w:rsid w:val="00325D9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46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46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46303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46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46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46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46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46298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462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46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46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46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46295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46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46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46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4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46296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46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46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46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46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46301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46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46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46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46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46292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46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46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46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46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46301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462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46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46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46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46291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46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46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46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46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46300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46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46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46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46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46293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46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46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46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46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46293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46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46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gvz-ptz.ru/" TargetMode="External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0.png"/><Relationship Id="rId32" Type="http://schemas.openxmlformats.org/officeDocument/2006/relationships/hyperlink" Target="mailto:lavrushinanv@gmail.com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31" Type="http://schemas.openxmlformats.org/officeDocument/2006/relationships/hyperlink" Target="mailto:ptz.fund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hyperlink" Target="mailto:german@petrsu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1000</Words>
  <Characters>5701</Characters>
  <Application>Microsoft Office Word</Application>
  <DocSecurity>0</DocSecurity>
  <Lines>47</Lines>
  <Paragraphs>13</Paragraphs>
  <ScaleCrop>false</ScaleCrop>
  <Company/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trainee3</cp:lastModifiedBy>
  <cp:revision>2</cp:revision>
  <cp:lastPrinted>2017-08-10T11:36:00Z</cp:lastPrinted>
  <dcterms:created xsi:type="dcterms:W3CDTF">2019-10-25T12:37:00Z</dcterms:created>
  <dcterms:modified xsi:type="dcterms:W3CDTF">2019-10-25T12:37:00Z</dcterms:modified>
</cp:coreProperties>
</file>